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CDFED6" w14:textId="77777777" w:rsidR="00D266F6" w:rsidRPr="00763513" w:rsidRDefault="00D266F6" w:rsidP="00D266F6">
      <w:pPr>
        <w:rPr>
          <w:b/>
          <w:bCs/>
          <w:i/>
          <w:u w:val="single"/>
          <w:lang w:val="en-GB"/>
        </w:rPr>
      </w:pPr>
      <w:bookmarkStart w:id="0" w:name="_GoBack"/>
      <w:bookmarkEnd w:id="0"/>
      <w:permStart w:id="404323289" w:edGrp="everyone"/>
      <w:permEnd w:id="404323289"/>
      <w:r w:rsidRPr="00763513">
        <w:rPr>
          <w:b/>
          <w:bCs/>
          <w:i/>
          <w:u w:val="single"/>
          <w:lang w:val="en-GB"/>
        </w:rPr>
        <w:t>Caution:</w:t>
      </w:r>
    </w:p>
    <w:p w14:paraId="1EB654A6" w14:textId="77777777" w:rsidR="00D266F6" w:rsidRPr="00763513" w:rsidRDefault="00D266F6" w:rsidP="00D266F6">
      <w:pPr>
        <w:rPr>
          <w:i/>
          <w:lang w:val="en-GB"/>
        </w:rPr>
      </w:pPr>
      <w:r w:rsidRPr="00763513">
        <w:rPr>
          <w:i/>
          <w:lang w:val="en-GB"/>
        </w:rPr>
        <w:t>This consultation draft is intended to facilitate dialogue concerning its contents. Should the decision be made to proceed with the proposal, the comments received during consultation will be considered during the final preparation of the regulation.   The content, structure, form and wording of the consultation draft are subject to change as a result of the consultation process and as a result of review, editing and correction by the Office of Legislative Counsel.</w:t>
      </w:r>
    </w:p>
    <w:p w14:paraId="53DA3646" w14:textId="77777777" w:rsidR="00D266F6" w:rsidRDefault="00D266F6" w:rsidP="00D266F6">
      <w:pPr>
        <w:rPr>
          <w:lang w:val="en-GB"/>
        </w:rPr>
      </w:pPr>
    </w:p>
    <w:p w14:paraId="756110B1" w14:textId="77777777" w:rsidR="00D266F6" w:rsidRDefault="00D266F6" w:rsidP="00D266F6">
      <w:pPr>
        <w:rPr>
          <w:lang w:val="en-GB"/>
        </w:rPr>
      </w:pPr>
    </w:p>
    <w:p w14:paraId="27CA3A68" w14:textId="77777777" w:rsidR="00D266F6" w:rsidRPr="00763513" w:rsidRDefault="00D266F6" w:rsidP="00D266F6">
      <w:pPr>
        <w:rPr>
          <w:b/>
          <w:lang w:val="en-GB"/>
        </w:rPr>
      </w:pPr>
      <w:r>
        <w:rPr>
          <w:b/>
          <w:lang w:val="en-GB"/>
        </w:rPr>
        <w:t>CONSULTATION DRAFT</w:t>
      </w:r>
    </w:p>
    <w:p w14:paraId="142F7509" w14:textId="77777777" w:rsidR="00D266F6" w:rsidRDefault="00D266F6" w:rsidP="00D266F6">
      <w:pPr>
        <w:rPr>
          <w:lang w:val="en-GB"/>
        </w:rPr>
      </w:pPr>
    </w:p>
    <w:p w14:paraId="22A551BA" w14:textId="77777777" w:rsidR="00BF29EF" w:rsidRDefault="00BF29EF" w:rsidP="00F233AD">
      <w:pPr>
        <w:rPr>
          <w:lang w:val="en-GB"/>
        </w:rPr>
      </w:pPr>
    </w:p>
    <w:p w14:paraId="3B3D0DAF" w14:textId="77777777" w:rsidR="00F233AD" w:rsidRDefault="00BF29EF">
      <w:pPr>
        <w:pStyle w:val="regnumber-e"/>
      </w:pPr>
      <w:smartTag w:uri="urn:schemas-microsoft-com:office:smarttags" w:element="State">
        <w:smartTag w:uri="urn:schemas-microsoft-com:office:smarttags" w:element="place">
          <w:r>
            <w:t>ontario</w:t>
          </w:r>
        </w:smartTag>
      </w:smartTag>
      <w:r>
        <w:t xml:space="preserve"> regulation</w:t>
      </w:r>
    </w:p>
    <w:p w14:paraId="3042D1FF" w14:textId="343F3815" w:rsidR="00BF29EF" w:rsidRDefault="00D266F6">
      <w:pPr>
        <w:pStyle w:val="madeappfiled-e"/>
      </w:pPr>
      <w:r>
        <w:t xml:space="preserve">to be </w:t>
      </w:r>
      <w:r w:rsidR="00BF29EF">
        <w:t>made under the</w:t>
      </w:r>
    </w:p>
    <w:p w14:paraId="0E7EF683" w14:textId="77777777" w:rsidR="00BF29EF" w:rsidRPr="00B06795" w:rsidRDefault="00B06795">
      <w:pPr>
        <w:pStyle w:val="ActTitle-e"/>
      </w:pPr>
      <w:r>
        <w:t>New Home Construction Licensing Act, 2017</w:t>
      </w:r>
    </w:p>
    <w:p w14:paraId="37C3AF05" w14:textId="77777777" w:rsidR="00BF29EF" w:rsidRDefault="00BF29EF">
      <w:pPr>
        <w:pStyle w:val="regaction-e"/>
      </w:pPr>
      <w:r>
        <w:t xml:space="preserve">Amending O. Reg. </w:t>
      </w:r>
      <w:r w:rsidR="00B06795">
        <w:t>626/20</w:t>
      </w:r>
    </w:p>
    <w:p w14:paraId="691E2BD4" w14:textId="77777777" w:rsidR="00BF29EF" w:rsidRDefault="00BF29EF" w:rsidP="00370402">
      <w:pPr>
        <w:pStyle w:val="regtitleold-e"/>
      </w:pPr>
      <w:r>
        <w:t>(</w:t>
      </w:r>
      <w:r w:rsidR="00B06795">
        <w:t>GENERAL</w:t>
      </w:r>
      <w:r>
        <w:t>)</w:t>
      </w:r>
    </w:p>
    <w:p w14:paraId="45845C20" w14:textId="77777777" w:rsidR="00BF29EF" w:rsidRDefault="00BF29EF" w:rsidP="00F233AD">
      <w:pPr>
        <w:rPr>
          <w:lang w:val="en-GB"/>
        </w:rPr>
      </w:pPr>
    </w:p>
    <w:p w14:paraId="01CF17FD" w14:textId="77777777" w:rsidR="00BF29EF" w:rsidRDefault="00BF29EF" w:rsidP="00F233AD">
      <w:pPr>
        <w:pStyle w:val="Psection-e"/>
      </w:pPr>
      <w:r>
        <w:tab/>
        <w:t>1.</w:t>
      </w:r>
      <w:r w:rsidR="00F233AD">
        <w:t>  </w:t>
      </w:r>
      <w:r>
        <w:t xml:space="preserve">Ontario Regulation </w:t>
      </w:r>
      <w:r w:rsidR="00B06795">
        <w:t>626/20</w:t>
      </w:r>
      <w:r>
        <w:t xml:space="preserve"> is </w:t>
      </w:r>
      <w:r w:rsidR="00E24E40">
        <w:t>amended by adding the following section:</w:t>
      </w:r>
    </w:p>
    <w:p w14:paraId="00D7E8A8" w14:textId="77777777" w:rsidR="00E24E40" w:rsidRDefault="00E24E40" w:rsidP="00F233AD"/>
    <w:p w14:paraId="76051ACB" w14:textId="77777777" w:rsidR="00E24E40" w:rsidRDefault="00E24E40" w:rsidP="00E24E40">
      <w:pPr>
        <w:pStyle w:val="headnote-e"/>
      </w:pPr>
      <w:r>
        <w:t>Prescribed information</w:t>
      </w:r>
    </w:p>
    <w:p w14:paraId="3CE1E390" w14:textId="77777777" w:rsidR="002B1CDC" w:rsidRDefault="00E24E40" w:rsidP="00F233AD">
      <w:pPr>
        <w:pStyle w:val="section-e"/>
      </w:pPr>
      <w:r>
        <w:tab/>
      </w:r>
      <w:proofErr w:type="gramStart"/>
      <w:r>
        <w:rPr>
          <w:b/>
        </w:rPr>
        <w:t>13.1</w:t>
      </w:r>
      <w:r w:rsidR="00F233AD">
        <w:rPr>
          <w:b/>
        </w:rPr>
        <w:t>  </w:t>
      </w:r>
      <w:r w:rsidR="002B1CDC">
        <w:t>The</w:t>
      </w:r>
      <w:proofErr w:type="gramEnd"/>
      <w:r w:rsidR="002B1CDC">
        <w:t xml:space="preserve"> following information is prescribed for the purpose of clause 82 (1) (k) of the Act as information that the registrar must make available publicly:</w:t>
      </w:r>
    </w:p>
    <w:p w14:paraId="40E3E1DB" w14:textId="77777777" w:rsidR="002B1CDC" w:rsidRDefault="002B1CDC" w:rsidP="00F233AD"/>
    <w:p w14:paraId="015C6089" w14:textId="77777777" w:rsidR="002B1CDC" w:rsidRDefault="002B1CDC" w:rsidP="00F233AD">
      <w:pPr>
        <w:pStyle w:val="paragraph-e"/>
      </w:pPr>
      <w:r>
        <w:tab/>
        <w:t>1.</w:t>
      </w:r>
      <w:r>
        <w:tab/>
        <w:t>Conditions on a licence to which an applicant or licensee consents.</w:t>
      </w:r>
    </w:p>
    <w:p w14:paraId="4FF0104E" w14:textId="77777777" w:rsidR="002B1CDC" w:rsidRDefault="002B1CDC" w:rsidP="00F233AD"/>
    <w:p w14:paraId="47AE6471" w14:textId="77777777" w:rsidR="002B1CDC" w:rsidRDefault="002B1CDC" w:rsidP="00F233AD">
      <w:pPr>
        <w:pStyle w:val="paragraph-e"/>
      </w:pPr>
      <w:r>
        <w:tab/>
        <w:t>2.</w:t>
      </w:r>
      <w:r>
        <w:tab/>
        <w:t xml:space="preserve">Conditions on a licence that </w:t>
      </w:r>
      <w:r w:rsidR="0046155F">
        <w:t>the registrar applies</w:t>
      </w:r>
      <w:r>
        <w:t>.</w:t>
      </w:r>
    </w:p>
    <w:p w14:paraId="08501BC5" w14:textId="77777777" w:rsidR="002B1CDC" w:rsidRDefault="002B1CDC" w:rsidP="00F233AD"/>
    <w:p w14:paraId="04460A72" w14:textId="185A0E54" w:rsidR="00E24E40" w:rsidRPr="00E24E40" w:rsidRDefault="002B1CDC" w:rsidP="00F233AD">
      <w:pPr>
        <w:pStyle w:val="paragraph-e"/>
      </w:pPr>
      <w:r>
        <w:tab/>
        <w:t>3.</w:t>
      </w:r>
      <w:r>
        <w:tab/>
        <w:t>Conditions on a licen</w:t>
      </w:r>
      <w:r w:rsidR="00BB233E">
        <w:t>c</w:t>
      </w:r>
      <w:r>
        <w:t>e that the Tribunal orders.</w:t>
      </w:r>
    </w:p>
    <w:p w14:paraId="0E0B5B88" w14:textId="77777777" w:rsidR="00BF29EF" w:rsidRDefault="00BF29EF" w:rsidP="00F233AD"/>
    <w:p w14:paraId="64C33903" w14:textId="77777777" w:rsidR="00BF29EF" w:rsidRPr="005033C1" w:rsidRDefault="00BF29EF" w:rsidP="005033C1">
      <w:pPr>
        <w:pStyle w:val="headnote-e"/>
      </w:pPr>
      <w:r w:rsidRPr="005033C1">
        <w:t>Commencement</w:t>
      </w:r>
    </w:p>
    <w:p w14:paraId="306F024E" w14:textId="77777777" w:rsidR="00F233AD" w:rsidRPr="00F233AD" w:rsidRDefault="00BF29EF">
      <w:pPr>
        <w:pStyle w:val="Psection-e"/>
      </w:pPr>
      <w:r>
        <w:tab/>
      </w:r>
      <w:proofErr w:type="gramStart"/>
      <w:r w:rsidR="00635633">
        <w:t>2</w:t>
      </w:r>
      <w:r>
        <w:t>.</w:t>
      </w:r>
      <w:r w:rsidR="00F233AD">
        <w:t>  </w:t>
      </w:r>
      <w:r w:rsidR="00EB5E50">
        <w:t>[</w:t>
      </w:r>
      <w:proofErr w:type="gramEnd"/>
      <w:r w:rsidR="00F233AD">
        <w:t>  </w:t>
      </w:r>
      <w:r w:rsidR="00EB5E50">
        <w:t>Commencement]</w:t>
      </w:r>
    </w:p>
    <w:sectPr w:rsidR="00F233AD" w:rsidRPr="00F233AD" w:rsidSect="00F233AD">
      <w:headerReference w:type="even" r:id="rId7"/>
      <w:headerReference w:type="default" r:id="rId8"/>
      <w:footerReference w:type="even" r:id="rId9"/>
      <w:footerReference w:type="default" r:id="rId10"/>
      <w:headerReference w:type="first" r:id="rId11"/>
      <w:footerReference w:type="first" r:id="rId12"/>
      <w:pgSz w:w="12240" w:h="15840"/>
      <w:pgMar w:top="1440" w:right="960" w:bottom="1104" w:left="1200" w:header="720" w:footer="720" w:gutter="0"/>
      <w:pgNumType w:start="1"/>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193DB" w14:textId="77777777" w:rsidR="00B06795" w:rsidRDefault="00B06795">
      <w:r>
        <w:separator/>
      </w:r>
    </w:p>
  </w:endnote>
  <w:endnote w:type="continuationSeparator" w:id="0">
    <w:p w14:paraId="7D464762" w14:textId="77777777" w:rsidR="00B06795" w:rsidRDefault="00B06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C2B6C" w14:textId="77777777" w:rsidR="00343FF1" w:rsidRDefault="00343F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663D4" w14:textId="77777777" w:rsidR="00343FF1" w:rsidRDefault="00343F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61317" w14:textId="77777777" w:rsidR="00343FF1" w:rsidRDefault="00343F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95956" w14:textId="77777777" w:rsidR="00B06795" w:rsidRDefault="00B06795">
      <w:r>
        <w:separator/>
      </w:r>
    </w:p>
  </w:footnote>
  <w:footnote w:type="continuationSeparator" w:id="0">
    <w:p w14:paraId="7350B1FB" w14:textId="77777777" w:rsidR="00B06795" w:rsidRDefault="00B06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5153" w14:textId="77777777" w:rsidR="00BF29EF" w:rsidRDefault="00BF29EF" w:rsidP="003C5254">
    <w:pPr>
      <w:framePr w:wrap="around" w:vAnchor="text" w:hAnchor="margin" w:xAlign="outside" w:y="1"/>
    </w:pPr>
    <w:r>
      <w:fldChar w:fldCharType="begin"/>
    </w:r>
    <w:r>
      <w:instrText xml:space="preserve">PAGE  </w:instrText>
    </w:r>
    <w:r>
      <w:fldChar w:fldCharType="separate"/>
    </w:r>
    <w:r w:rsidR="003C5254">
      <w:rPr>
        <w:noProof/>
      </w:rPr>
      <w:t>2</w:t>
    </w:r>
    <w:r>
      <w:fldChar w:fldCharType="end"/>
    </w:r>
  </w:p>
  <w:p w14:paraId="038DC6F5" w14:textId="77777777" w:rsidR="00BF29EF" w:rsidRDefault="00BF29EF">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ADB03" w14:textId="77777777" w:rsidR="00BF29EF" w:rsidRDefault="00BF29EF" w:rsidP="003C5254">
    <w:pPr>
      <w:framePr w:wrap="around" w:vAnchor="text" w:hAnchor="margin" w:xAlign="outside" w:y="1"/>
    </w:pPr>
    <w:r>
      <w:fldChar w:fldCharType="begin"/>
    </w:r>
    <w:r>
      <w:instrText xml:space="preserve">PAGE  </w:instrText>
    </w:r>
    <w:r>
      <w:fldChar w:fldCharType="separate"/>
    </w:r>
    <w:r w:rsidR="003C5254">
      <w:rPr>
        <w:noProof/>
      </w:rPr>
      <w:t>3</w:t>
    </w:r>
    <w:r>
      <w:fldChar w:fldCharType="end"/>
    </w:r>
  </w:p>
  <w:p w14:paraId="18C0F9E7" w14:textId="77777777" w:rsidR="00BF29EF" w:rsidRDefault="00BF29EF">
    <w:pP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26EAE" w14:textId="77777777" w:rsidR="003C5254" w:rsidRDefault="003C5254">
    <w:pPr>
      <w:pStyle w:val="Header"/>
      <w:jc w:val="right"/>
    </w:pPr>
  </w:p>
  <w:p w14:paraId="3FECD783" w14:textId="77777777" w:rsidR="003C5254" w:rsidRDefault="003C52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BC435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0942B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17EEEF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73AA1C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BB6202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644B4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E1AE9C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6B0B7A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876FA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EE862A"/>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SCyznDcBWulRNnPDtI1xD4ncGlzSvn9JlCDNYAn2thPZbIriXx9vmJzZuAHnWb6Iq9Z8ZDY21o6aHhaWzzvlOQ==" w:salt="7hBmZECIG9vvwBNtkwR9Yg=="/>
  <w:defaultTabStop w:val="720"/>
  <w:evenAndOddHeaders/>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795"/>
    <w:rsid w:val="00011D1A"/>
    <w:rsid w:val="000222FE"/>
    <w:rsid w:val="00060E16"/>
    <w:rsid w:val="000C74EB"/>
    <w:rsid w:val="00105388"/>
    <w:rsid w:val="00115D4F"/>
    <w:rsid w:val="0017227F"/>
    <w:rsid w:val="00181808"/>
    <w:rsid w:val="00186CB8"/>
    <w:rsid w:val="002B1CDC"/>
    <w:rsid w:val="002B5F8E"/>
    <w:rsid w:val="002D00B9"/>
    <w:rsid w:val="00343FF1"/>
    <w:rsid w:val="00370402"/>
    <w:rsid w:val="00380286"/>
    <w:rsid w:val="003C5254"/>
    <w:rsid w:val="0046155F"/>
    <w:rsid w:val="004919C9"/>
    <w:rsid w:val="005033C1"/>
    <w:rsid w:val="006054CF"/>
    <w:rsid w:val="00635633"/>
    <w:rsid w:val="00742341"/>
    <w:rsid w:val="00761EAB"/>
    <w:rsid w:val="00770613"/>
    <w:rsid w:val="007B7F9D"/>
    <w:rsid w:val="007C7569"/>
    <w:rsid w:val="00844206"/>
    <w:rsid w:val="00872FA1"/>
    <w:rsid w:val="00894045"/>
    <w:rsid w:val="008A2FE2"/>
    <w:rsid w:val="008C2753"/>
    <w:rsid w:val="008E03E8"/>
    <w:rsid w:val="00A04968"/>
    <w:rsid w:val="00AE0261"/>
    <w:rsid w:val="00B06795"/>
    <w:rsid w:val="00B32C65"/>
    <w:rsid w:val="00B934CE"/>
    <w:rsid w:val="00BB233E"/>
    <w:rsid w:val="00BF29EF"/>
    <w:rsid w:val="00D266F6"/>
    <w:rsid w:val="00D41E22"/>
    <w:rsid w:val="00D61EEF"/>
    <w:rsid w:val="00DA16C6"/>
    <w:rsid w:val="00E17811"/>
    <w:rsid w:val="00E24E40"/>
    <w:rsid w:val="00EB5E50"/>
    <w:rsid w:val="00EF2851"/>
    <w:rsid w:val="00F04202"/>
    <w:rsid w:val="00F233AD"/>
    <w:rsid w:val="00F86EF8"/>
    <w:rsid w:val="00FC6DE8"/>
  </w:rsids>
  <m:mathPr>
    <m:mathFont m:val="Cambria Math"/>
    <m:brkBin m:val="before"/>
    <m:brkBinSub m:val="--"/>
    <m:smallFrac m:val="0"/>
    <m:dispDef/>
    <m:lMargin m:val="0"/>
    <m:rMargin m:val="0"/>
    <m:defJc m:val="centerGroup"/>
    <m:wrapIndent m:val="1440"/>
    <m:intLim m:val="subSup"/>
    <m:naryLim m:val="undOvr"/>
  </m:mathPr>
  <w:themeFontLang w:val="en-CA"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8433"/>
    <o:shapelayout v:ext="edit">
      <o:idmap v:ext="edit" data="1"/>
    </o:shapelayout>
  </w:shapeDefaults>
  <w:decimalSymbol w:val="."/>
  <w:listSeparator w:val=","/>
  <w14:docId w14:val="2D073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19C9"/>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uiPriority w:val="9"/>
    <w:qFormat/>
    <w:rsid w:val="00343FF1"/>
    <w:pPr>
      <w:spacing w:before="480" w:after="0"/>
      <w:contextualSpacing/>
      <w:outlineLvl w:val="0"/>
    </w:pPr>
    <w:rPr>
      <w:rFonts w:asciiTheme="majorHAnsi" w:eastAsiaTheme="majorEastAsia" w:hAnsiTheme="majorHAnsi" w:cstheme="majorBidi"/>
      <w:b/>
      <w:bCs/>
      <w:sz w:val="36"/>
      <w:szCs w:val="28"/>
    </w:rPr>
  </w:style>
  <w:style w:type="paragraph" w:styleId="Heading2">
    <w:name w:val="heading 2"/>
    <w:basedOn w:val="Normal"/>
    <w:next w:val="Normal"/>
    <w:link w:val="Heading2Char"/>
    <w:uiPriority w:val="9"/>
    <w:unhideWhenUsed/>
    <w:qFormat/>
    <w:rsid w:val="00343FF1"/>
    <w:pPr>
      <w:spacing w:before="200" w:after="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343FF1"/>
    <w:pPr>
      <w:spacing w:before="200" w:after="0" w:line="271" w:lineRule="auto"/>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unhideWhenUsed/>
    <w:qFormat/>
    <w:rsid w:val="00343FF1"/>
    <w:pPr>
      <w:spacing w:before="200" w:after="0"/>
      <w:outlineLvl w:val="3"/>
    </w:pPr>
    <w:rPr>
      <w:rFonts w:asciiTheme="majorHAnsi" w:eastAsiaTheme="majorEastAsia" w:hAnsiTheme="majorHAnsi" w:cstheme="majorBidi"/>
      <w:b/>
      <w:bCs/>
      <w:iCs/>
      <w:sz w:val="26"/>
    </w:rPr>
  </w:style>
  <w:style w:type="paragraph" w:styleId="Heading5">
    <w:name w:val="heading 5"/>
    <w:basedOn w:val="Normal"/>
    <w:next w:val="Normal"/>
    <w:link w:val="Heading5Char"/>
    <w:uiPriority w:val="9"/>
    <w:unhideWhenUsed/>
    <w:qFormat/>
    <w:rsid w:val="00343FF1"/>
    <w:pPr>
      <w:spacing w:before="20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unhideWhenUsed/>
    <w:rsid w:val="00343FF1"/>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343FF1"/>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343FF1"/>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unhideWhenUsed/>
    <w:qFormat/>
    <w:rsid w:val="00343FF1"/>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rsid w:val="004919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19C9"/>
  </w:style>
  <w:style w:type="paragraph" w:customStyle="1" w:styleId="note-e">
    <w:name w:val="note-e"/>
    <w:rsid w:val="00343FF1"/>
    <w:pPr>
      <w:tabs>
        <w:tab w:val="left" w:pos="-1156"/>
        <w:tab w:val="left" w:pos="1156"/>
      </w:tabs>
      <w:spacing w:after="200" w:line="200" w:lineRule="atLeast"/>
    </w:pPr>
    <w:rPr>
      <w:snapToGrid w:val="0"/>
      <w:sz w:val="26"/>
      <w:lang w:val="en-GB" w:eastAsia="en-US"/>
    </w:rPr>
  </w:style>
  <w:style w:type="paragraph" w:customStyle="1" w:styleId="regnumber-e">
    <w:name w:val="regnumber-e"/>
    <w:rsid w:val="00343FF1"/>
    <w:pPr>
      <w:tabs>
        <w:tab w:val="left" w:pos="0"/>
        <w:tab w:val="right" w:pos="28800"/>
      </w:tabs>
      <w:spacing w:after="200" w:line="200" w:lineRule="atLeast"/>
      <w:jc w:val="center"/>
    </w:pPr>
    <w:rPr>
      <w:b/>
      <w:caps/>
      <w:snapToGrid w:val="0"/>
      <w:sz w:val="26"/>
      <w:lang w:val="en-GB" w:eastAsia="en-US"/>
    </w:rPr>
  </w:style>
  <w:style w:type="paragraph" w:customStyle="1" w:styleId="regtitleold-e">
    <w:name w:val="regtitleold-e"/>
    <w:basedOn w:val="regtitle-e"/>
    <w:rsid w:val="00343FF1"/>
    <w:rPr>
      <w:b w:val="0"/>
    </w:rPr>
  </w:style>
  <w:style w:type="character" w:styleId="Strong">
    <w:name w:val="Strong"/>
    <w:uiPriority w:val="22"/>
    <w:rsid w:val="00343FF1"/>
    <w:rPr>
      <w:b/>
      <w:bC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customStyle="1" w:styleId="ActTitle-e">
    <w:name w:val="ActTitle-e"/>
    <w:rsid w:val="00343FF1"/>
    <w:pPr>
      <w:tabs>
        <w:tab w:val="left" w:pos="0"/>
      </w:tabs>
      <w:spacing w:after="200" w:line="200" w:lineRule="atLeast"/>
      <w:jc w:val="center"/>
    </w:pPr>
    <w:rPr>
      <w:b/>
      <w:caps/>
      <w:snapToGrid w:val="0"/>
      <w:sz w:val="26"/>
      <w:lang w:val="en-GB"/>
    </w:rPr>
  </w:style>
  <w:style w:type="paragraph" w:customStyle="1" w:styleId="regaction-e">
    <w:name w:val="regaction-e"/>
    <w:rsid w:val="00343FF1"/>
    <w:pPr>
      <w:suppressAutoHyphens/>
      <w:spacing w:after="200" w:line="200" w:lineRule="atLeast"/>
      <w:jc w:val="center"/>
    </w:pPr>
    <w:rPr>
      <w:sz w:val="26"/>
      <w:lang w:val="en-GB"/>
    </w:rPr>
  </w:style>
  <w:style w:type="paragraph" w:styleId="BlockText">
    <w:name w:val="Block Text"/>
    <w:basedOn w:val="Normal"/>
    <w:pPr>
      <w:spacing w:after="120"/>
      <w:ind w:left="1440" w:right="1440"/>
    </w:pPr>
  </w:style>
  <w:style w:type="character" w:styleId="EndnoteReference">
    <w:name w:val="endnote reference"/>
    <w:basedOn w:val="DefaultParagraphFont"/>
    <w:semiHidden/>
    <w:rPr>
      <w:vertAlign w:val="superscript"/>
    </w:rPr>
  </w:style>
  <w:style w:type="paragraph" w:styleId="EndnoteText">
    <w:name w:val="endnote text"/>
    <w:basedOn w:val="Normal"/>
    <w:semiHidden/>
    <w:rPr>
      <w:sz w:val="20"/>
    </w:rPr>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next w:val="Normal"/>
    <w:link w:val="SubtitleChar"/>
    <w:uiPriority w:val="11"/>
    <w:qFormat/>
    <w:rsid w:val="00343FF1"/>
    <w:pPr>
      <w:spacing w:after="600"/>
    </w:pPr>
    <w:rPr>
      <w:rFonts w:asciiTheme="majorHAnsi" w:eastAsiaTheme="majorEastAsia" w:hAnsiTheme="majorHAnsi" w:cstheme="majorBidi"/>
      <w:b/>
      <w:i/>
      <w:iCs/>
      <w:spacing w:val="13"/>
      <w:sz w:val="32"/>
      <w:szCs w:val="24"/>
    </w:rPr>
  </w:style>
  <w:style w:type="paragraph" w:styleId="TableofAuthorities">
    <w:name w:val="table of authorities"/>
    <w:basedOn w:val="Normal"/>
    <w:next w:val="Normal"/>
    <w:semiHidden/>
    <w:pPr>
      <w:ind w:left="260" w:hanging="260"/>
    </w:pPr>
  </w:style>
  <w:style w:type="paragraph" w:styleId="TableofFigures">
    <w:name w:val="table of figures"/>
    <w:basedOn w:val="Normal"/>
    <w:next w:val="Normal"/>
    <w:semiHidden/>
    <w:pPr>
      <w:ind w:left="520" w:hanging="520"/>
    </w:pPr>
  </w:style>
  <w:style w:type="paragraph" w:styleId="Title">
    <w:name w:val="Title"/>
    <w:basedOn w:val="Normal"/>
    <w:next w:val="Normal"/>
    <w:link w:val="TitleChar"/>
    <w:uiPriority w:val="10"/>
    <w:qFormat/>
    <w:rsid w:val="00343FF1"/>
    <w:pPr>
      <w:pBdr>
        <w:bottom w:val="single" w:sz="4" w:space="1" w:color="auto"/>
      </w:pBdr>
      <w:spacing w:line="360" w:lineRule="auto"/>
      <w:contextualSpacing/>
    </w:pPr>
    <w:rPr>
      <w:rFonts w:asciiTheme="majorHAnsi" w:eastAsiaTheme="majorEastAsia" w:hAnsiTheme="majorHAnsi" w:cstheme="majorBidi"/>
      <w:b/>
      <w:spacing w:val="5"/>
      <w:sz w:val="36"/>
      <w:szCs w:val="52"/>
    </w:rPr>
  </w:style>
  <w:style w:type="paragraph" w:customStyle="1" w:styleId="Psection-e">
    <w:name w:val="Psection-e"/>
    <w:basedOn w:val="section-e"/>
    <w:rsid w:val="00343FF1"/>
    <w:rPr>
      <w:b/>
    </w:rPr>
  </w:style>
  <w:style w:type="paragraph" w:styleId="TOAHeading">
    <w:name w:val="toa heading"/>
    <w:basedOn w:val="Normal"/>
    <w:next w:val="Normal"/>
    <w:semiHidden/>
    <w:pPr>
      <w:spacing w:before="120"/>
    </w:pPr>
    <w:rPr>
      <w:rFonts w:ascii="Arial" w:hAnsi="Arial" w:cs="Arial"/>
      <w:b/>
      <w:bCs/>
      <w:szCs w:val="24"/>
    </w:rPr>
  </w:style>
  <w:style w:type="paragraph" w:styleId="TOC1">
    <w:name w:val="toc 1"/>
    <w:basedOn w:val="Normal"/>
    <w:next w:val="Normal"/>
    <w:autoRedefine/>
    <w:semiHidden/>
  </w:style>
  <w:style w:type="paragraph" w:styleId="TOC2">
    <w:name w:val="toc 2"/>
    <w:basedOn w:val="Normal"/>
    <w:next w:val="Normal"/>
    <w:autoRedefine/>
    <w:semiHidden/>
    <w:pPr>
      <w:ind w:left="260"/>
    </w:pPr>
  </w:style>
  <w:style w:type="paragraph" w:styleId="TOC3">
    <w:name w:val="toc 3"/>
    <w:basedOn w:val="Normal"/>
    <w:next w:val="Normal"/>
    <w:autoRedefine/>
    <w:semiHidden/>
    <w:pPr>
      <w:ind w:left="520"/>
    </w:pPr>
  </w:style>
  <w:style w:type="paragraph" w:styleId="TOC4">
    <w:name w:val="toc 4"/>
    <w:basedOn w:val="Normal"/>
    <w:next w:val="Normal"/>
    <w:autoRedefine/>
    <w:semiHidden/>
    <w:pPr>
      <w:ind w:left="780"/>
    </w:pPr>
  </w:style>
  <w:style w:type="paragraph" w:styleId="TOC5">
    <w:name w:val="toc 5"/>
    <w:basedOn w:val="Normal"/>
    <w:next w:val="Normal"/>
    <w:autoRedefine/>
    <w:semiHidden/>
    <w:pPr>
      <w:ind w:left="1040"/>
    </w:pPr>
  </w:style>
  <w:style w:type="paragraph" w:styleId="TOC6">
    <w:name w:val="toc 6"/>
    <w:basedOn w:val="Normal"/>
    <w:next w:val="Normal"/>
    <w:autoRedefine/>
    <w:semiHidden/>
    <w:pPr>
      <w:ind w:left="1300"/>
    </w:pPr>
  </w:style>
  <w:style w:type="paragraph" w:styleId="TOC7">
    <w:name w:val="toc 7"/>
    <w:basedOn w:val="Normal"/>
    <w:next w:val="Normal"/>
    <w:autoRedefine/>
    <w:semiHidden/>
    <w:pPr>
      <w:ind w:left="1560"/>
    </w:pPr>
  </w:style>
  <w:style w:type="paragraph" w:styleId="TOC8">
    <w:name w:val="toc 8"/>
    <w:basedOn w:val="Normal"/>
    <w:next w:val="Normal"/>
    <w:autoRedefine/>
    <w:semiHidden/>
    <w:pPr>
      <w:ind w:left="1820"/>
    </w:pPr>
  </w:style>
  <w:style w:type="paragraph" w:styleId="TOC9">
    <w:name w:val="toc 9"/>
    <w:basedOn w:val="Normal"/>
    <w:next w:val="Normal"/>
    <w:autoRedefine/>
    <w:semiHidden/>
    <w:pPr>
      <w:ind w:left="208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Closing">
    <w:name w:val="Closing"/>
    <w:basedOn w:val="Normal"/>
    <w:pPr>
      <w:ind w:left="4320"/>
    </w:p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uiPriority w:val="20"/>
    <w:rsid w:val="00343FF1"/>
    <w:rPr>
      <w:b/>
      <w:bCs/>
      <w:i/>
      <w:iCs/>
      <w:spacing w:val="10"/>
      <w:bdr w:val="none" w:sz="0" w:space="0" w:color="auto"/>
      <w:shd w:val="clear" w:color="auto" w:fill="auto"/>
    </w:rPr>
  </w:style>
  <w:style w:type="paragraph" w:styleId="EnvelopeAddress">
    <w:name w:val="envelope address"/>
    <w:basedOn w:val="Normal"/>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rPr>
      <w:rFonts w:ascii="Arial" w:hAnsi="Arial" w:cs="Arial"/>
      <w:sz w:val="20"/>
    </w:rPr>
  </w:style>
  <w:style w:type="character" w:styleId="FollowedHyperlink">
    <w:name w:val="FollowedHyperlink"/>
    <w:basedOn w:val="DefaultParagraphFont"/>
    <w:rPr>
      <w:color w:val="800080"/>
      <w:u w:val="single"/>
    </w:rPr>
  </w:style>
  <w:style w:type="paragraph" w:styleId="Footer">
    <w:name w:val="footer"/>
    <w:basedOn w:val="Normal"/>
    <w:link w:val="FooterChar"/>
    <w:uiPriority w:val="99"/>
    <w:unhideWhenUsed/>
    <w:rsid w:val="00343FF1"/>
    <w:pPr>
      <w:tabs>
        <w:tab w:val="center" w:pos="4680"/>
        <w:tab w:val="right" w:pos="9360"/>
      </w:tabs>
      <w:spacing w:after="0" w:line="240" w:lineRule="auto"/>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20"/>
    </w:rPr>
  </w:style>
  <w:style w:type="paragraph" w:styleId="Header">
    <w:name w:val="header"/>
    <w:basedOn w:val="Normal"/>
    <w:link w:val="HeaderChar"/>
    <w:uiPriority w:val="99"/>
    <w:unhideWhenUsed/>
    <w:rsid w:val="00343FF1"/>
    <w:pPr>
      <w:tabs>
        <w:tab w:val="center" w:pos="4680"/>
        <w:tab w:val="right" w:pos="9360"/>
      </w:tabs>
      <w:spacing w:after="0" w:line="240" w:lineRule="auto"/>
    </w:p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sz w:val="20"/>
      <w:szCs w:val="20"/>
    </w:rPr>
  </w:style>
  <w:style w:type="paragraph" w:styleId="HTMLPreformatted">
    <w:name w:val="HTML Preformatted"/>
    <w:basedOn w:val="Normal"/>
    <w:rPr>
      <w:rFonts w:ascii="Courier New" w:hAnsi="Courier New" w:cs="Courier New"/>
      <w:sz w:val="20"/>
    </w:rPr>
  </w:style>
  <w:style w:type="character" w:styleId="HTMLSample">
    <w:name w:val="HTML Sample"/>
    <w:basedOn w:val="DefaultParagraphFont"/>
    <w:rPr>
      <w:rFonts w:ascii="Courier New" w:hAnsi="Courier New"/>
    </w:rPr>
  </w:style>
  <w:style w:type="character" w:styleId="HTMLTypewriter">
    <w:name w:val="HTML Typewriter"/>
    <w:basedOn w:val="DefaultParagraphFont"/>
    <w:rPr>
      <w:rFonts w:ascii="Courier New" w:hAnsi="Courier New"/>
      <w:sz w:val="20"/>
      <w:szCs w:val="20"/>
    </w:rPr>
  </w:style>
  <w:style w:type="character" w:styleId="HTMLVariable">
    <w:name w:val="HTML Variable"/>
    <w:basedOn w:val="DefaultParagraphFont"/>
    <w:rPr>
      <w:i/>
      <w:iCs/>
    </w:rPr>
  </w:style>
  <w:style w:type="character" w:styleId="Hyperlink">
    <w:name w:val="Hyperlink"/>
    <w:basedOn w:val="DefaultParagraphFont"/>
    <w:rPr>
      <w:color w:val="0000FF"/>
      <w:u w:val="single"/>
    </w:rPr>
  </w:style>
  <w:style w:type="paragraph" w:styleId="Index1">
    <w:name w:val="index 1"/>
    <w:basedOn w:val="Normal"/>
    <w:next w:val="Normal"/>
    <w:autoRedefine/>
    <w:semiHidden/>
    <w:pPr>
      <w:ind w:left="260" w:hanging="260"/>
    </w:pPr>
  </w:style>
  <w:style w:type="paragraph" w:styleId="Index2">
    <w:name w:val="index 2"/>
    <w:basedOn w:val="Normal"/>
    <w:next w:val="Normal"/>
    <w:autoRedefine/>
    <w:semiHidden/>
    <w:pPr>
      <w:ind w:left="520" w:hanging="260"/>
    </w:pPr>
  </w:style>
  <w:style w:type="paragraph" w:styleId="Index3">
    <w:name w:val="index 3"/>
    <w:basedOn w:val="Normal"/>
    <w:next w:val="Normal"/>
    <w:autoRedefine/>
    <w:semiHidden/>
    <w:pPr>
      <w:ind w:left="780" w:hanging="260"/>
    </w:pPr>
  </w:style>
  <w:style w:type="paragraph" w:styleId="Index4">
    <w:name w:val="index 4"/>
    <w:basedOn w:val="Normal"/>
    <w:next w:val="Normal"/>
    <w:autoRedefine/>
    <w:semiHidden/>
    <w:pPr>
      <w:ind w:left="1040" w:hanging="260"/>
    </w:pPr>
  </w:style>
  <w:style w:type="paragraph" w:styleId="Index5">
    <w:name w:val="index 5"/>
    <w:basedOn w:val="Normal"/>
    <w:next w:val="Normal"/>
    <w:autoRedefine/>
    <w:semiHidden/>
    <w:pPr>
      <w:ind w:left="1300" w:hanging="260"/>
    </w:pPr>
  </w:style>
  <w:style w:type="paragraph" w:styleId="Index6">
    <w:name w:val="index 6"/>
    <w:basedOn w:val="Normal"/>
    <w:next w:val="Normal"/>
    <w:autoRedefine/>
    <w:semiHidden/>
    <w:pPr>
      <w:ind w:left="1560" w:hanging="260"/>
    </w:pPr>
  </w:style>
  <w:style w:type="paragraph" w:styleId="Index7">
    <w:name w:val="index 7"/>
    <w:basedOn w:val="Normal"/>
    <w:next w:val="Normal"/>
    <w:autoRedefine/>
    <w:semiHidden/>
    <w:pPr>
      <w:ind w:left="1820" w:hanging="260"/>
    </w:pPr>
  </w:style>
  <w:style w:type="paragraph" w:styleId="Index8">
    <w:name w:val="index 8"/>
    <w:basedOn w:val="Normal"/>
    <w:next w:val="Normal"/>
    <w:autoRedefine/>
    <w:semiHidden/>
    <w:pPr>
      <w:ind w:left="2080" w:hanging="260"/>
    </w:pPr>
  </w:style>
  <w:style w:type="paragraph" w:styleId="Index9">
    <w:name w:val="index 9"/>
    <w:basedOn w:val="Normal"/>
    <w:next w:val="Normal"/>
    <w:autoRedefine/>
    <w:semiHidden/>
    <w:pPr>
      <w:ind w:left="2340" w:hanging="260"/>
    </w:pPr>
  </w:style>
  <w:style w:type="paragraph" w:styleId="IndexHeading">
    <w:name w:val="index heading"/>
    <w:basedOn w:val="Normal"/>
    <w:next w:val="Index1"/>
    <w:semiHidden/>
    <w:rPr>
      <w:rFonts w:ascii="Arial" w:hAnsi="Arial" w:cs="Arial"/>
      <w:b/>
      <w:bCs/>
    </w:rPr>
  </w:style>
  <w:style w:type="character" w:styleId="LineNumber">
    <w:name w:val="line number"/>
    <w:basedOn w:val="DefaultParagraphFont"/>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1"/>
      </w:numPr>
    </w:pPr>
  </w:style>
  <w:style w:type="paragraph" w:styleId="ListBullet2">
    <w:name w:val="List Bullet 2"/>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character" w:styleId="PageNumber">
    <w:name w:val="page number"/>
    <w:basedOn w:val="DefaultParagraphFont"/>
    <w:rsid w:val="00343FF1"/>
  </w:style>
  <w:style w:type="paragraph" w:styleId="ListContinue">
    <w:name w:val="List Continue"/>
    <w:basedOn w:val="Normal"/>
    <w:pPr>
      <w:spacing w:after="120"/>
      <w:ind w:left="360"/>
    </w:pPr>
  </w:style>
  <w:style w:type="paragraph" w:styleId="NormalIndent">
    <w:name w:val="Normal Indent"/>
    <w:basedOn w:val="Normal"/>
    <w:pPr>
      <w:ind w:left="720"/>
    </w:pPr>
  </w:style>
  <w:style w:type="paragraph" w:styleId="Caption">
    <w:name w:val="caption"/>
    <w:basedOn w:val="Normal"/>
    <w:next w:val="Normal"/>
    <w:qFormat/>
    <w:pPr>
      <w:spacing w:before="120" w:after="120"/>
    </w:pPr>
    <w:rPr>
      <w:b/>
      <w:bCs/>
      <w:sz w:val="20"/>
    </w:r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NoteHeading">
    <w:name w:val="Note Heading"/>
    <w:basedOn w:val="Normal"/>
    <w:next w:val="Normal"/>
  </w:style>
  <w:style w:type="paragraph" w:customStyle="1" w:styleId="madeappfiled-e">
    <w:name w:val="made/app/filed-e"/>
    <w:rsid w:val="00343F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 w:val="left" w:pos="15120"/>
        <w:tab w:val="left" w:pos="16200"/>
        <w:tab w:val="left" w:pos="17280"/>
        <w:tab w:val="left" w:pos="18360"/>
        <w:tab w:val="left" w:pos="19440"/>
        <w:tab w:val="left" w:pos="20520"/>
        <w:tab w:val="left" w:pos="21600"/>
        <w:tab w:val="left" w:pos="22680"/>
        <w:tab w:val="left" w:pos="23760"/>
        <w:tab w:val="left" w:pos="24840"/>
        <w:tab w:val="left" w:pos="25920"/>
        <w:tab w:val="left" w:pos="27000"/>
        <w:tab w:val="left" w:pos="28080"/>
        <w:tab w:val="left" w:pos="29160"/>
        <w:tab w:val="left" w:pos="30240"/>
        <w:tab w:val="left" w:pos="31320"/>
      </w:tabs>
      <w:spacing w:after="200" w:line="200" w:lineRule="atLeast"/>
      <w:jc w:val="center"/>
    </w:pPr>
    <w:rPr>
      <w:snapToGrid w:val="0"/>
      <w:sz w:val="26"/>
      <w:lang w:val="en-GB" w:eastAsia="en-US"/>
    </w:r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tabs>
        <w:tab w:val="num" w:pos="360"/>
      </w:tabs>
      <w:ind w:left="360" w:hanging="360"/>
    </w:pPr>
  </w:style>
  <w:style w:type="paragraph" w:styleId="NormalWeb">
    <w:name w:val="Normal (Web)"/>
    <w:basedOn w:val="Normal"/>
    <w:rPr>
      <w:szCs w:val="24"/>
    </w:rPr>
  </w:style>
  <w:style w:type="paragraph" w:styleId="ListNumber2">
    <w:name w:val="List Number 2"/>
    <w:basedOn w:val="Normal"/>
    <w:pPr>
      <w:tabs>
        <w:tab w:val="num" w:pos="720"/>
      </w:tabs>
      <w:ind w:left="720" w:hanging="360"/>
    </w:pPr>
  </w:style>
  <w:style w:type="paragraph" w:styleId="ListNumber3">
    <w:name w:val="List Number 3"/>
    <w:basedOn w:val="Normal"/>
    <w:pPr>
      <w:numPr>
        <w:numId w:val="8"/>
      </w:numPr>
    </w:pPr>
  </w:style>
  <w:style w:type="paragraph" w:styleId="ListNumber4">
    <w:name w:val="List Number 4"/>
    <w:basedOn w:val="Normal"/>
    <w:pPr>
      <w:tabs>
        <w:tab w:val="num" w:pos="1440"/>
      </w:tabs>
      <w:ind w:left="1440" w:hanging="360"/>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US" w:eastAsia="en-US"/>
    </w:rPr>
  </w:style>
  <w:style w:type="paragraph" w:customStyle="1" w:styleId="Standard-e">
    <w:name w:val="Standard-e"/>
    <w:basedOn w:val="section-e"/>
    <w:rsid w:val="00343FF1"/>
  </w:style>
  <w:style w:type="paragraph" w:customStyle="1" w:styleId="headnote-e">
    <w:name w:val="headnote-e"/>
    <w:rsid w:val="00343FF1"/>
    <w:pPr>
      <w:keepNext/>
      <w:keepLines/>
      <w:tabs>
        <w:tab w:val="left" w:pos="0"/>
      </w:tabs>
      <w:suppressAutoHyphens/>
      <w:spacing w:line="200" w:lineRule="atLeast"/>
    </w:pPr>
    <w:rPr>
      <w:b/>
      <w:snapToGrid w:val="0"/>
      <w:sz w:val="26"/>
      <w:lang w:val="en-GB"/>
    </w:rPr>
  </w:style>
  <w:style w:type="paragraph" w:customStyle="1" w:styleId="assent-e">
    <w:name w:val="assent-e"/>
    <w:rsid w:val="00343FF1"/>
    <w:pPr>
      <w:tabs>
        <w:tab w:val="left" w:pos="0"/>
      </w:tabs>
      <w:spacing w:before="190" w:after="558" w:line="219" w:lineRule="exact"/>
      <w:jc w:val="right"/>
    </w:pPr>
    <w:rPr>
      <w:i/>
      <w:snapToGrid w:val="0"/>
      <w:sz w:val="26"/>
      <w:lang w:val="en-GB" w:eastAsia="en-US"/>
    </w:rPr>
  </w:style>
  <w:style w:type="paragraph" w:customStyle="1" w:styleId="assent-f">
    <w:name w:val="assent-f"/>
    <w:basedOn w:val="assent-e"/>
    <w:rsid w:val="00343FF1"/>
    <w:rPr>
      <w:lang w:val="fr-CA"/>
    </w:rPr>
  </w:style>
  <w:style w:type="paragraph" w:customStyle="1" w:styleId="chapter-e">
    <w:name w:val="chapter-e"/>
    <w:rsid w:val="00343FF1"/>
    <w:pPr>
      <w:tabs>
        <w:tab w:val="left" w:pos="0"/>
      </w:tabs>
      <w:spacing w:after="309" w:line="269" w:lineRule="atLeast"/>
      <w:jc w:val="center"/>
    </w:pPr>
    <w:rPr>
      <w:caps/>
      <w:snapToGrid w:val="0"/>
      <w:sz w:val="26"/>
      <w:lang w:val="en-GB" w:eastAsia="en-US"/>
    </w:rPr>
  </w:style>
  <w:style w:type="paragraph" w:customStyle="1" w:styleId="chapter-f">
    <w:name w:val="chapter-f"/>
    <w:basedOn w:val="chapter-e"/>
    <w:rsid w:val="00343FF1"/>
    <w:rPr>
      <w:lang w:val="fr-CA"/>
    </w:rPr>
  </w:style>
  <w:style w:type="paragraph" w:customStyle="1" w:styleId="clause-e">
    <w:name w:val="clause-e"/>
    <w:rsid w:val="00343FF1"/>
    <w:pPr>
      <w:tabs>
        <w:tab w:val="right" w:pos="836"/>
        <w:tab w:val="left" w:pos="1076"/>
      </w:tabs>
      <w:spacing w:line="200" w:lineRule="atLeast"/>
      <w:ind w:left="1066" w:hanging="1066"/>
    </w:pPr>
    <w:rPr>
      <w:snapToGrid w:val="0"/>
      <w:sz w:val="26"/>
      <w:lang w:val="en-GB" w:eastAsia="en-US"/>
    </w:rPr>
  </w:style>
  <w:style w:type="paragraph" w:customStyle="1" w:styleId="clause-f">
    <w:name w:val="clause-f"/>
    <w:basedOn w:val="clause-e"/>
    <w:rsid w:val="00343FF1"/>
    <w:rPr>
      <w:lang w:val="fr-CA"/>
    </w:rPr>
  </w:style>
  <w:style w:type="paragraph" w:customStyle="1" w:styleId="defclause-e">
    <w:name w:val="defclause-e"/>
    <w:basedOn w:val="clause-e"/>
    <w:rsid w:val="00343FF1"/>
  </w:style>
  <w:style w:type="paragraph" w:customStyle="1" w:styleId="defclause-f">
    <w:name w:val="defclause-f"/>
    <w:basedOn w:val="clause-e"/>
    <w:rsid w:val="00343FF1"/>
    <w:rPr>
      <w:lang w:val="fr-CA"/>
    </w:rPr>
  </w:style>
  <w:style w:type="paragraph" w:customStyle="1" w:styleId="definition-e">
    <w:name w:val="definition-e"/>
    <w:rsid w:val="00343FF1"/>
    <w:pPr>
      <w:tabs>
        <w:tab w:val="left" w:pos="0"/>
      </w:tabs>
      <w:spacing w:line="200" w:lineRule="atLeast"/>
      <w:ind w:left="378" w:hanging="378"/>
    </w:pPr>
    <w:rPr>
      <w:snapToGrid w:val="0"/>
      <w:sz w:val="26"/>
      <w:lang w:val="en-GB" w:eastAsia="en-US"/>
    </w:rPr>
  </w:style>
  <w:style w:type="paragraph" w:customStyle="1" w:styleId="definition-f">
    <w:name w:val="definition-f"/>
    <w:basedOn w:val="definition-e"/>
    <w:rsid w:val="00343FF1"/>
    <w:rPr>
      <w:lang w:val="fr-CA"/>
    </w:rPr>
  </w:style>
  <w:style w:type="paragraph" w:customStyle="1" w:styleId="defparagraph-e">
    <w:name w:val="defparagraph-e"/>
    <w:basedOn w:val="paragraph-e"/>
    <w:rsid w:val="00343FF1"/>
  </w:style>
  <w:style w:type="paragraph" w:customStyle="1" w:styleId="paragraph-e">
    <w:name w:val="paragraph-e"/>
    <w:rsid w:val="00343FF1"/>
    <w:pPr>
      <w:tabs>
        <w:tab w:val="right" w:pos="836"/>
        <w:tab w:val="left" w:pos="1076"/>
      </w:tabs>
      <w:spacing w:line="200" w:lineRule="atLeast"/>
      <w:ind w:left="1076" w:hanging="1076"/>
    </w:pPr>
    <w:rPr>
      <w:snapToGrid w:val="0"/>
      <w:sz w:val="26"/>
      <w:lang w:val="en-GB" w:eastAsia="en-US"/>
    </w:rPr>
  </w:style>
  <w:style w:type="paragraph" w:customStyle="1" w:styleId="defparagraph-f">
    <w:name w:val="defparagraph-f"/>
    <w:basedOn w:val="paragraph-e"/>
    <w:rsid w:val="00343FF1"/>
    <w:rPr>
      <w:lang w:val="fr-CA"/>
    </w:rPr>
  </w:style>
  <w:style w:type="paragraph" w:customStyle="1" w:styleId="defsubclause-e">
    <w:name w:val="defsubclause-e"/>
    <w:basedOn w:val="subclause-e"/>
    <w:rsid w:val="00343FF1"/>
  </w:style>
  <w:style w:type="paragraph" w:customStyle="1" w:styleId="subclause-e">
    <w:name w:val="subclause-e"/>
    <w:rsid w:val="00343FF1"/>
    <w:pPr>
      <w:tabs>
        <w:tab w:val="right" w:pos="1674"/>
        <w:tab w:val="left" w:pos="1912"/>
      </w:tabs>
      <w:spacing w:line="200" w:lineRule="atLeast"/>
      <w:ind w:left="1910" w:hanging="1910"/>
    </w:pPr>
    <w:rPr>
      <w:snapToGrid w:val="0"/>
      <w:sz w:val="26"/>
      <w:lang w:val="en-GB" w:eastAsia="en-US"/>
    </w:rPr>
  </w:style>
  <w:style w:type="paragraph" w:customStyle="1" w:styleId="defsubclause-f">
    <w:name w:val="defsubclause-f"/>
    <w:basedOn w:val="subclause-e"/>
    <w:rsid w:val="00343FF1"/>
    <w:rPr>
      <w:lang w:val="fr-CA"/>
    </w:rPr>
  </w:style>
  <w:style w:type="paragraph" w:customStyle="1" w:styleId="defsubpara-e">
    <w:name w:val="defsubpara-e"/>
    <w:basedOn w:val="subpara-e"/>
    <w:rsid w:val="00343FF1"/>
  </w:style>
  <w:style w:type="paragraph" w:customStyle="1" w:styleId="subpara-e">
    <w:name w:val="subpara-e"/>
    <w:rsid w:val="00343FF1"/>
    <w:pPr>
      <w:tabs>
        <w:tab w:val="right" w:pos="1674"/>
        <w:tab w:val="left" w:pos="1912"/>
      </w:tabs>
      <w:spacing w:line="200" w:lineRule="atLeast"/>
      <w:ind w:left="1910" w:hanging="1910"/>
    </w:pPr>
    <w:rPr>
      <w:snapToGrid w:val="0"/>
      <w:sz w:val="26"/>
      <w:lang w:val="en-GB" w:eastAsia="en-US"/>
    </w:rPr>
  </w:style>
  <w:style w:type="paragraph" w:customStyle="1" w:styleId="defsubpara-f">
    <w:name w:val="defsubpara-f"/>
    <w:basedOn w:val="subpara-e"/>
    <w:rsid w:val="00343FF1"/>
    <w:rPr>
      <w:lang w:val="fr-CA"/>
    </w:rPr>
  </w:style>
  <w:style w:type="paragraph" w:customStyle="1" w:styleId="defsubsubclause-e">
    <w:name w:val="defsubsubclause-e"/>
    <w:basedOn w:val="subsubclause-e"/>
    <w:rsid w:val="00343FF1"/>
  </w:style>
  <w:style w:type="paragraph" w:customStyle="1" w:styleId="subsubclause-e">
    <w:name w:val="subsubclause-e"/>
    <w:rsid w:val="00343FF1"/>
    <w:pPr>
      <w:tabs>
        <w:tab w:val="right" w:pos="2630"/>
        <w:tab w:val="left" w:pos="2870"/>
      </w:tabs>
      <w:spacing w:line="200" w:lineRule="atLeast"/>
      <w:ind w:left="2870" w:hanging="2870"/>
    </w:pPr>
    <w:rPr>
      <w:snapToGrid w:val="0"/>
      <w:sz w:val="26"/>
      <w:lang w:val="en-GB" w:eastAsia="en-US"/>
    </w:rPr>
  </w:style>
  <w:style w:type="paragraph" w:customStyle="1" w:styleId="defsubsubclause-f">
    <w:name w:val="defsubsubclause-f"/>
    <w:basedOn w:val="subsubclause-e"/>
    <w:rsid w:val="00343FF1"/>
    <w:rPr>
      <w:lang w:val="fr-CA"/>
    </w:rPr>
  </w:style>
  <w:style w:type="paragraph" w:customStyle="1" w:styleId="defsubsubpara-e">
    <w:name w:val="defsubsubpara-e"/>
    <w:basedOn w:val="subsubpara-e"/>
    <w:rsid w:val="00343FF1"/>
  </w:style>
  <w:style w:type="paragraph" w:customStyle="1" w:styleId="subsubpara-e">
    <w:name w:val="subsubpara-e"/>
    <w:rsid w:val="00343FF1"/>
    <w:pPr>
      <w:tabs>
        <w:tab w:val="right" w:pos="2630"/>
        <w:tab w:val="left" w:pos="2870"/>
      </w:tabs>
      <w:spacing w:line="200" w:lineRule="atLeast"/>
      <w:ind w:left="2870" w:hanging="2870"/>
    </w:pPr>
    <w:rPr>
      <w:snapToGrid w:val="0"/>
      <w:sz w:val="26"/>
      <w:lang w:val="en-GB" w:eastAsia="en-US"/>
    </w:rPr>
  </w:style>
  <w:style w:type="paragraph" w:customStyle="1" w:styleId="defsubsubpara-f">
    <w:name w:val="defsubsubpara-f"/>
    <w:basedOn w:val="subsubpara-e"/>
    <w:rsid w:val="00343FF1"/>
    <w:rPr>
      <w:lang w:val="fr-CA"/>
    </w:rPr>
  </w:style>
  <w:style w:type="paragraph" w:customStyle="1" w:styleId="ellipsis-e">
    <w:name w:val="ellipsis-e"/>
    <w:rsid w:val="00343FF1"/>
    <w:pPr>
      <w:tabs>
        <w:tab w:val="left" w:pos="0"/>
      </w:tabs>
      <w:spacing w:line="200" w:lineRule="atLeast"/>
      <w:jc w:val="center"/>
    </w:pPr>
    <w:rPr>
      <w:snapToGrid w:val="0"/>
      <w:sz w:val="26"/>
      <w:lang w:val="en-GB" w:eastAsia="en-US"/>
    </w:rPr>
  </w:style>
  <w:style w:type="paragraph" w:customStyle="1" w:styleId="ellipsis-f">
    <w:name w:val="ellipsis-f"/>
    <w:basedOn w:val="ellipsis-e"/>
    <w:rsid w:val="00343FF1"/>
    <w:rPr>
      <w:lang w:val="fr-CA"/>
    </w:rPr>
  </w:style>
  <w:style w:type="paragraph" w:customStyle="1" w:styleId="EndTumble-e">
    <w:name w:val="End Tumble-e"/>
    <w:rsid w:val="00343FF1"/>
    <w:pPr>
      <w:tabs>
        <w:tab w:val="left" w:pos="0"/>
      </w:tabs>
      <w:suppressAutoHyphens/>
      <w:spacing w:before="120" w:line="200" w:lineRule="exact"/>
      <w:jc w:val="both"/>
    </w:pPr>
    <w:rPr>
      <w:snapToGrid w:val="0"/>
      <w:sz w:val="26"/>
      <w:lang w:val="en-GB" w:eastAsia="en-US"/>
    </w:rPr>
  </w:style>
  <w:style w:type="paragraph" w:customStyle="1" w:styleId="EndTumble-f">
    <w:name w:val="End Tumble-f"/>
    <w:basedOn w:val="EndTumble-e"/>
    <w:rsid w:val="00343FF1"/>
    <w:rPr>
      <w:lang w:val="fr-CA"/>
    </w:rPr>
  </w:style>
  <w:style w:type="paragraph" w:customStyle="1" w:styleId="equation-e">
    <w:name w:val="equation-e"/>
    <w:rsid w:val="00343FF1"/>
    <w:pPr>
      <w:suppressAutoHyphens/>
      <w:spacing w:before="111"/>
      <w:jc w:val="center"/>
    </w:pPr>
    <w:rPr>
      <w:snapToGrid w:val="0"/>
      <w:sz w:val="26"/>
      <w:lang w:val="en-GB"/>
    </w:rPr>
  </w:style>
  <w:style w:type="paragraph" w:customStyle="1" w:styleId="equation-f">
    <w:name w:val="equation-f"/>
    <w:basedOn w:val="equation-e"/>
    <w:rsid w:val="00343FF1"/>
    <w:rPr>
      <w:lang w:val="fr-CA"/>
    </w:rPr>
  </w:style>
  <w:style w:type="paragraph" w:customStyle="1" w:styleId="firstdef-e">
    <w:name w:val="firstdef-e"/>
    <w:basedOn w:val="definition-e"/>
    <w:rsid w:val="00343FF1"/>
  </w:style>
  <w:style w:type="paragraph" w:customStyle="1" w:styleId="firstdef-f">
    <w:name w:val="firstdef-f"/>
    <w:basedOn w:val="definition-e"/>
    <w:rsid w:val="00343FF1"/>
    <w:rPr>
      <w:lang w:val="fr-CA"/>
    </w:rPr>
  </w:style>
  <w:style w:type="paragraph" w:customStyle="1" w:styleId="footnote-e">
    <w:name w:val="footnote-e"/>
    <w:rsid w:val="00343FF1"/>
    <w:pPr>
      <w:tabs>
        <w:tab w:val="left" w:pos="0"/>
      </w:tabs>
      <w:spacing w:after="200" w:line="200" w:lineRule="atLeast"/>
      <w:jc w:val="right"/>
    </w:pPr>
    <w:rPr>
      <w:snapToGrid w:val="0"/>
      <w:sz w:val="26"/>
      <w:lang w:val="en-GB" w:eastAsia="en-US"/>
    </w:rPr>
  </w:style>
  <w:style w:type="paragraph" w:customStyle="1" w:styleId="heading1-e">
    <w:name w:val="heading1-e"/>
    <w:rsid w:val="00343FF1"/>
    <w:pPr>
      <w:keepNext/>
      <w:keepLines/>
      <w:tabs>
        <w:tab w:val="left" w:pos="0"/>
      </w:tabs>
      <w:spacing w:after="200" w:line="200" w:lineRule="atLeast"/>
      <w:jc w:val="center"/>
    </w:pPr>
    <w:rPr>
      <w:smallCaps/>
      <w:snapToGrid w:val="0"/>
      <w:sz w:val="26"/>
      <w:lang w:val="en-GB" w:eastAsia="en-US"/>
    </w:rPr>
  </w:style>
  <w:style w:type="paragraph" w:customStyle="1" w:styleId="heading1-f">
    <w:name w:val="heading1-f"/>
    <w:basedOn w:val="heading1-e"/>
    <w:rsid w:val="00343FF1"/>
    <w:rPr>
      <w:lang w:val="fr-CA"/>
    </w:rPr>
  </w:style>
  <w:style w:type="paragraph" w:customStyle="1" w:styleId="heading2-e">
    <w:name w:val="heading2-e"/>
    <w:rsid w:val="00343FF1"/>
    <w:pPr>
      <w:keepNext/>
      <w:keepLines/>
      <w:tabs>
        <w:tab w:val="left" w:pos="0"/>
      </w:tabs>
      <w:spacing w:after="200" w:line="200" w:lineRule="atLeast"/>
      <w:jc w:val="center"/>
    </w:pPr>
    <w:rPr>
      <w:smallCaps/>
      <w:snapToGrid w:val="0"/>
      <w:sz w:val="26"/>
      <w:lang w:val="en-GB" w:eastAsia="en-US"/>
    </w:rPr>
  </w:style>
  <w:style w:type="paragraph" w:customStyle="1" w:styleId="heading2-f">
    <w:name w:val="heading2-f"/>
    <w:basedOn w:val="heading2-e"/>
    <w:rsid w:val="00343FF1"/>
    <w:rPr>
      <w:lang w:val="fr-CA"/>
    </w:rPr>
  </w:style>
  <w:style w:type="paragraph" w:customStyle="1" w:styleId="heading3-e">
    <w:name w:val="heading3-e"/>
    <w:rsid w:val="00343FF1"/>
    <w:pPr>
      <w:keepNext/>
      <w:keepLines/>
      <w:tabs>
        <w:tab w:val="left" w:pos="0"/>
      </w:tabs>
      <w:spacing w:after="200" w:line="200" w:lineRule="atLeast"/>
      <w:jc w:val="center"/>
    </w:pPr>
    <w:rPr>
      <w:snapToGrid w:val="0"/>
      <w:sz w:val="26"/>
      <w:lang w:val="en-GB" w:eastAsia="en-US"/>
    </w:rPr>
  </w:style>
  <w:style w:type="paragraph" w:customStyle="1" w:styleId="heading3-f">
    <w:name w:val="heading3-f"/>
    <w:basedOn w:val="heading3-e"/>
    <w:rsid w:val="00343FF1"/>
    <w:rPr>
      <w:lang w:val="fr-CA"/>
    </w:rPr>
  </w:style>
  <w:style w:type="paragraph" w:customStyle="1" w:styleId="headingx-e">
    <w:name w:val="headingx-e"/>
    <w:rsid w:val="00343FF1"/>
    <w:pPr>
      <w:keepNext/>
      <w:keepLines/>
      <w:tabs>
        <w:tab w:val="left" w:pos="0"/>
      </w:tabs>
      <w:spacing w:after="200" w:line="200" w:lineRule="atLeast"/>
      <w:jc w:val="center"/>
    </w:pPr>
    <w:rPr>
      <w:caps/>
      <w:snapToGrid w:val="0"/>
      <w:sz w:val="26"/>
      <w:lang w:val="en-GB" w:eastAsia="en-US"/>
    </w:rPr>
  </w:style>
  <w:style w:type="paragraph" w:customStyle="1" w:styleId="headingx-f">
    <w:name w:val="headingx-f"/>
    <w:basedOn w:val="headingx-e"/>
    <w:rsid w:val="00343FF1"/>
    <w:rPr>
      <w:lang w:val="fr-CA"/>
    </w:rPr>
  </w:style>
  <w:style w:type="paragraph" w:customStyle="1" w:styleId="insert-e">
    <w:name w:val="insert-e"/>
    <w:rsid w:val="00343FF1"/>
    <w:pPr>
      <w:spacing w:after="200" w:line="200" w:lineRule="atLeast"/>
      <w:jc w:val="both"/>
    </w:pPr>
    <w:rPr>
      <w:b/>
      <w:i/>
      <w:snapToGrid w:val="0"/>
      <w:sz w:val="26"/>
      <w:lang w:val="en-GB" w:eastAsia="en-US"/>
    </w:rPr>
  </w:style>
  <w:style w:type="paragraph" w:customStyle="1" w:styleId="insert-f">
    <w:name w:val="insert-f"/>
    <w:basedOn w:val="insert-e"/>
    <w:rsid w:val="00343FF1"/>
    <w:rPr>
      <w:lang w:val="fr-CA"/>
    </w:rPr>
  </w:style>
  <w:style w:type="paragraph" w:customStyle="1" w:styleId="line-e">
    <w:name w:val="line-e"/>
    <w:rsid w:val="00343FF1"/>
    <w:pPr>
      <w:tabs>
        <w:tab w:val="left" w:pos="0"/>
      </w:tabs>
      <w:spacing w:after="200" w:line="200" w:lineRule="atLeast"/>
      <w:jc w:val="center"/>
    </w:pPr>
    <w:rPr>
      <w:snapToGrid w:val="0"/>
      <w:sz w:val="26"/>
      <w:lang w:val="en-GB" w:eastAsia="en-US"/>
    </w:rPr>
  </w:style>
  <w:style w:type="paragraph" w:customStyle="1" w:styleId="line-f">
    <w:name w:val="line-f"/>
    <w:basedOn w:val="line-e"/>
    <w:rsid w:val="00343FF1"/>
    <w:rPr>
      <w:lang w:val="fr-CA"/>
    </w:rPr>
  </w:style>
  <w:style w:type="paragraph" w:customStyle="1" w:styleId="longtitle-e">
    <w:name w:val="longtitle-e"/>
    <w:rsid w:val="00343FF1"/>
    <w:pPr>
      <w:tabs>
        <w:tab w:val="left" w:pos="0"/>
      </w:tabs>
      <w:spacing w:before="429" w:after="1036" w:line="239" w:lineRule="exact"/>
      <w:jc w:val="center"/>
    </w:pPr>
    <w:rPr>
      <w:b/>
      <w:snapToGrid w:val="0"/>
      <w:sz w:val="26"/>
      <w:lang w:val="en-GB" w:eastAsia="en-US"/>
    </w:rPr>
  </w:style>
  <w:style w:type="paragraph" w:customStyle="1" w:styleId="longtitle-f">
    <w:name w:val="longtitle-f"/>
    <w:basedOn w:val="longtitle-e"/>
    <w:rsid w:val="00343FF1"/>
    <w:rPr>
      <w:lang w:val="fr-CA"/>
    </w:rPr>
  </w:style>
  <w:style w:type="paragraph" w:customStyle="1" w:styleId="minnote-e">
    <w:name w:val="minnote-e"/>
    <w:rsid w:val="00343FF1"/>
    <w:pPr>
      <w:tabs>
        <w:tab w:val="left" w:pos="0"/>
        <w:tab w:val="left" w:pos="1440"/>
        <w:tab w:val="left" w:pos="2880"/>
        <w:tab w:val="left" w:pos="4320"/>
      </w:tabs>
      <w:spacing w:after="200" w:line="200" w:lineRule="atLeast"/>
      <w:jc w:val="both"/>
    </w:pPr>
    <w:rPr>
      <w:i/>
      <w:snapToGrid w:val="0"/>
      <w:sz w:val="26"/>
      <w:lang w:val="en-GB" w:eastAsia="en-US"/>
    </w:rPr>
  </w:style>
  <w:style w:type="paragraph" w:customStyle="1" w:styleId="minnote-f">
    <w:name w:val="minnote-f"/>
    <w:basedOn w:val="minnote-e"/>
    <w:rsid w:val="00343FF1"/>
    <w:rPr>
      <w:lang w:val="fr-CA"/>
    </w:rPr>
  </w:style>
  <w:style w:type="paragraph" w:customStyle="1" w:styleId="number-e">
    <w:name w:val="number-e"/>
    <w:rsid w:val="00343FF1"/>
    <w:pPr>
      <w:tabs>
        <w:tab w:val="left" w:pos="0"/>
        <w:tab w:val="right" w:pos="9360"/>
      </w:tabs>
      <w:spacing w:after="200" w:line="200" w:lineRule="atLeast"/>
      <w:jc w:val="both"/>
    </w:pPr>
    <w:rPr>
      <w:b/>
      <w:snapToGrid w:val="0"/>
      <w:sz w:val="26"/>
      <w:lang w:val="en-GB" w:eastAsia="en-US"/>
    </w:rPr>
  </w:style>
  <w:style w:type="paragraph" w:customStyle="1" w:styleId="number-f">
    <w:name w:val="number-f"/>
    <w:basedOn w:val="number-e"/>
    <w:rsid w:val="00343FF1"/>
    <w:rPr>
      <w:lang w:val="fr-CA"/>
    </w:rPr>
  </w:style>
  <w:style w:type="paragraph" w:customStyle="1" w:styleId="paragraph-f">
    <w:name w:val="paragraph-f"/>
    <w:basedOn w:val="paragraph-e"/>
    <w:rsid w:val="00343FF1"/>
    <w:rPr>
      <w:lang w:val="fr-CA"/>
    </w:rPr>
  </w:style>
  <w:style w:type="paragraph" w:customStyle="1" w:styleId="paranoindt-e">
    <w:name w:val="paranoindt-e"/>
    <w:rsid w:val="00343FF1"/>
    <w:pPr>
      <w:tabs>
        <w:tab w:val="right" w:pos="478"/>
        <w:tab w:val="left" w:pos="558"/>
      </w:tabs>
      <w:spacing w:line="200" w:lineRule="atLeast"/>
    </w:pPr>
    <w:rPr>
      <w:snapToGrid w:val="0"/>
      <w:sz w:val="26"/>
      <w:lang w:val="en-GB" w:eastAsia="en-US"/>
    </w:rPr>
  </w:style>
  <w:style w:type="paragraph" w:customStyle="1" w:styleId="paranoindt-f">
    <w:name w:val="paranoindt-f"/>
    <w:basedOn w:val="paranoindt-e"/>
    <w:rsid w:val="00343FF1"/>
    <w:rPr>
      <w:lang w:val="fr-CA"/>
    </w:rPr>
  </w:style>
  <w:style w:type="paragraph" w:customStyle="1" w:styleId="parawindt-e">
    <w:name w:val="parawindt-e"/>
    <w:rsid w:val="00343FF1"/>
    <w:pPr>
      <w:tabs>
        <w:tab w:val="right" w:pos="478"/>
        <w:tab w:val="left" w:pos="558"/>
      </w:tabs>
      <w:spacing w:line="200" w:lineRule="atLeast"/>
      <w:ind w:left="558"/>
    </w:pPr>
    <w:rPr>
      <w:snapToGrid w:val="0"/>
      <w:sz w:val="26"/>
      <w:lang w:val="en-GB" w:eastAsia="en-US"/>
    </w:rPr>
  </w:style>
  <w:style w:type="paragraph" w:customStyle="1" w:styleId="parawindt-f">
    <w:name w:val="parawindt-f"/>
    <w:basedOn w:val="parawindt-e"/>
    <w:rsid w:val="00343FF1"/>
    <w:rPr>
      <w:lang w:val="fr-CA"/>
    </w:rPr>
  </w:style>
  <w:style w:type="paragraph" w:customStyle="1" w:styleId="parawtab-e">
    <w:name w:val="parawtab-e"/>
    <w:rsid w:val="00343FF1"/>
    <w:pPr>
      <w:tabs>
        <w:tab w:val="right" w:pos="478"/>
        <w:tab w:val="left" w:pos="558"/>
      </w:tabs>
      <w:spacing w:line="200" w:lineRule="atLeast"/>
    </w:pPr>
    <w:rPr>
      <w:snapToGrid w:val="0"/>
      <w:sz w:val="26"/>
      <w:lang w:val="en-GB" w:eastAsia="en-US"/>
    </w:rPr>
  </w:style>
  <w:style w:type="paragraph" w:customStyle="1" w:styleId="parawtab-f">
    <w:name w:val="parawtab-f"/>
    <w:basedOn w:val="parawtab-e"/>
    <w:rsid w:val="00343FF1"/>
    <w:rPr>
      <w:lang w:val="fr-CA"/>
    </w:rPr>
  </w:style>
  <w:style w:type="paragraph" w:customStyle="1" w:styleId="partnum-e">
    <w:name w:val="partnum-e"/>
    <w:rsid w:val="00343FF1"/>
    <w:pPr>
      <w:keepNext/>
      <w:keepLines/>
      <w:tabs>
        <w:tab w:val="left" w:pos="0"/>
      </w:tabs>
      <w:spacing w:after="200" w:line="200" w:lineRule="atLeast"/>
      <w:jc w:val="center"/>
    </w:pPr>
    <w:rPr>
      <w:b/>
      <w:caps/>
      <w:snapToGrid w:val="0"/>
      <w:sz w:val="26"/>
      <w:lang w:val="en-GB" w:eastAsia="en-US"/>
    </w:rPr>
  </w:style>
  <w:style w:type="paragraph" w:customStyle="1" w:styleId="partnum-f">
    <w:name w:val="partnum-f"/>
    <w:basedOn w:val="partnum-e"/>
    <w:rsid w:val="00343FF1"/>
    <w:rPr>
      <w:lang w:val="fr-CA"/>
    </w:rPr>
  </w:style>
  <w:style w:type="paragraph" w:customStyle="1" w:styleId="Pclause-e">
    <w:name w:val="Pclause-e"/>
    <w:basedOn w:val="clause-e"/>
    <w:rsid w:val="00343FF1"/>
    <w:rPr>
      <w:b/>
    </w:rPr>
  </w:style>
  <w:style w:type="paragraph" w:customStyle="1" w:styleId="Pclause-f">
    <w:name w:val="Pclause-f"/>
    <w:basedOn w:val="Pclause-e"/>
    <w:rsid w:val="00343FF1"/>
    <w:rPr>
      <w:lang w:val="fr-CA"/>
    </w:rPr>
  </w:style>
  <w:style w:type="paragraph" w:customStyle="1" w:styleId="Pheading1-e">
    <w:name w:val="Pheading1-e"/>
    <w:basedOn w:val="heading1-e"/>
    <w:rsid w:val="00343FF1"/>
    <w:rPr>
      <w:b/>
    </w:rPr>
  </w:style>
  <w:style w:type="paragraph" w:customStyle="1" w:styleId="Pheading1-f">
    <w:name w:val="Pheading1-f"/>
    <w:basedOn w:val="Pheading1-e"/>
    <w:rsid w:val="00343FF1"/>
    <w:rPr>
      <w:lang w:val="fr-CA"/>
    </w:rPr>
  </w:style>
  <w:style w:type="paragraph" w:customStyle="1" w:styleId="Pheading2-e">
    <w:name w:val="Pheading2-e"/>
    <w:basedOn w:val="heading2-e"/>
    <w:rsid w:val="00343FF1"/>
    <w:rPr>
      <w:b/>
    </w:rPr>
  </w:style>
  <w:style w:type="paragraph" w:customStyle="1" w:styleId="Pheading2-f">
    <w:name w:val="Pheading2-f"/>
    <w:basedOn w:val="Pheading2-e"/>
    <w:rsid w:val="00343FF1"/>
    <w:rPr>
      <w:lang w:val="fr-CA"/>
    </w:rPr>
  </w:style>
  <w:style w:type="paragraph" w:customStyle="1" w:styleId="Pheading3-e">
    <w:name w:val="Pheading3-e"/>
    <w:basedOn w:val="heading3-e"/>
    <w:rsid w:val="00343FF1"/>
    <w:rPr>
      <w:b/>
    </w:rPr>
  </w:style>
  <w:style w:type="paragraph" w:customStyle="1" w:styleId="Pheading3-f">
    <w:name w:val="Pheading3-f"/>
    <w:basedOn w:val="Pheading3-e"/>
    <w:rsid w:val="00343FF1"/>
    <w:rPr>
      <w:lang w:val="fr-CA"/>
    </w:rPr>
  </w:style>
  <w:style w:type="paragraph" w:customStyle="1" w:styleId="Pheadingx-e">
    <w:name w:val="Pheadingx-e"/>
    <w:basedOn w:val="headingx-e"/>
    <w:rsid w:val="00343FF1"/>
    <w:rPr>
      <w:b/>
    </w:rPr>
  </w:style>
  <w:style w:type="paragraph" w:customStyle="1" w:styleId="Pheadingx-f">
    <w:name w:val="Pheadingx-f"/>
    <w:basedOn w:val="Pheadingx-e"/>
    <w:rsid w:val="00343FF1"/>
    <w:rPr>
      <w:lang w:val="fr-CA"/>
    </w:rPr>
  </w:style>
  <w:style w:type="paragraph" w:customStyle="1" w:styleId="Pnote-e">
    <w:name w:val="Pnote-e"/>
    <w:rsid w:val="00343FF1"/>
    <w:pPr>
      <w:shd w:val="pct15" w:color="auto" w:fill="FFFFFF"/>
      <w:tabs>
        <w:tab w:val="left" w:pos="0"/>
      </w:tabs>
      <w:spacing w:after="200" w:line="200" w:lineRule="atLeast"/>
      <w:jc w:val="both"/>
    </w:pPr>
    <w:rPr>
      <w:b/>
      <w:snapToGrid w:val="0"/>
      <w:sz w:val="26"/>
      <w:lang w:val="en-GB" w:eastAsia="en-US"/>
    </w:rPr>
  </w:style>
  <w:style w:type="paragraph" w:customStyle="1" w:styleId="Pnote-f">
    <w:name w:val="Pnote-f"/>
    <w:basedOn w:val="Pnote-e"/>
    <w:rsid w:val="00343FF1"/>
    <w:rPr>
      <w:lang w:val="fr-CA"/>
    </w:rPr>
  </w:style>
  <w:style w:type="paragraph" w:customStyle="1" w:styleId="Pparagraph-e">
    <w:name w:val="Pparagraph-e"/>
    <w:basedOn w:val="paragraph-e"/>
    <w:rsid w:val="00343FF1"/>
    <w:rPr>
      <w:b/>
    </w:rPr>
  </w:style>
  <w:style w:type="paragraph" w:customStyle="1" w:styleId="Pparagraph-f">
    <w:name w:val="Pparagraph-f"/>
    <w:basedOn w:val="Pparagraph-e"/>
    <w:rsid w:val="00343FF1"/>
    <w:rPr>
      <w:lang w:val="fr-CA"/>
    </w:rPr>
  </w:style>
  <w:style w:type="paragraph" w:customStyle="1" w:styleId="preamble-e">
    <w:name w:val="preamble-e"/>
    <w:rsid w:val="00343FF1"/>
    <w:pPr>
      <w:tabs>
        <w:tab w:val="left" w:pos="378"/>
      </w:tabs>
      <w:spacing w:after="200" w:line="200" w:lineRule="atLeast"/>
    </w:pPr>
    <w:rPr>
      <w:snapToGrid w:val="0"/>
      <w:sz w:val="26"/>
      <w:lang w:val="en-GB" w:eastAsia="en-US"/>
    </w:rPr>
  </w:style>
  <w:style w:type="paragraph" w:customStyle="1" w:styleId="preamble-f">
    <w:name w:val="preamble-f"/>
    <w:basedOn w:val="preamble-e"/>
    <w:rsid w:val="00343FF1"/>
    <w:rPr>
      <w:lang w:val="fr-CA"/>
    </w:rPr>
  </w:style>
  <w:style w:type="paragraph" w:customStyle="1" w:styleId="section-e">
    <w:name w:val="section-e"/>
    <w:rsid w:val="00343FF1"/>
    <w:pPr>
      <w:tabs>
        <w:tab w:val="left" w:pos="0"/>
        <w:tab w:val="left" w:pos="378"/>
      </w:tabs>
      <w:spacing w:line="200" w:lineRule="atLeast"/>
    </w:pPr>
    <w:rPr>
      <w:snapToGrid w:val="0"/>
      <w:sz w:val="26"/>
      <w:lang w:val="en-GB" w:eastAsia="en-US"/>
    </w:rPr>
  </w:style>
  <w:style w:type="paragraph" w:customStyle="1" w:styleId="Psection-f">
    <w:name w:val="Psection-f"/>
    <w:basedOn w:val="Psection-e"/>
    <w:rsid w:val="00343FF1"/>
    <w:rPr>
      <w:lang w:val="fr-CA"/>
    </w:rPr>
  </w:style>
  <w:style w:type="paragraph" w:customStyle="1" w:styleId="partnumRepeal-e">
    <w:name w:val="partnumRepeal-e"/>
    <w:basedOn w:val="partnumRevoked-e"/>
    <w:rsid w:val="00343FF1"/>
    <w:pPr>
      <w:suppressAutoHyphens/>
      <w:spacing w:before="150" w:after="0" w:line="209" w:lineRule="exact"/>
    </w:pPr>
    <w:rPr>
      <w:sz w:val="19"/>
    </w:rPr>
  </w:style>
  <w:style w:type="paragraph" w:customStyle="1" w:styleId="partnumRevoked-e">
    <w:name w:val="partnumRevoked-e"/>
    <w:basedOn w:val="partnum-e"/>
    <w:rsid w:val="00343FF1"/>
    <w:rPr>
      <w:b w:val="0"/>
      <w:caps w:val="0"/>
    </w:rPr>
  </w:style>
  <w:style w:type="paragraph" w:customStyle="1" w:styleId="Psubclause-e">
    <w:name w:val="Psubclause-e"/>
    <w:basedOn w:val="subclause-e"/>
    <w:rsid w:val="00343FF1"/>
    <w:rPr>
      <w:b/>
    </w:rPr>
  </w:style>
  <w:style w:type="paragraph" w:customStyle="1" w:styleId="Psubclause-f">
    <w:name w:val="Psubclause-f"/>
    <w:basedOn w:val="Psubclause-e"/>
    <w:rsid w:val="00343FF1"/>
    <w:rPr>
      <w:lang w:val="fr-CA"/>
    </w:rPr>
  </w:style>
  <w:style w:type="paragraph" w:customStyle="1" w:styleId="Psubpara-e">
    <w:name w:val="Psubpara-e"/>
    <w:basedOn w:val="subpara-e"/>
    <w:rsid w:val="00343FF1"/>
    <w:rPr>
      <w:b/>
    </w:rPr>
  </w:style>
  <w:style w:type="paragraph" w:customStyle="1" w:styleId="Psubpara-f">
    <w:name w:val="Psubpara-f"/>
    <w:basedOn w:val="Psubpara-e"/>
    <w:rsid w:val="00343FF1"/>
    <w:rPr>
      <w:lang w:val="fr-CA"/>
    </w:rPr>
  </w:style>
  <w:style w:type="paragraph" w:customStyle="1" w:styleId="Psubsection-e">
    <w:name w:val="Psubsection-e"/>
    <w:basedOn w:val="subsection-e"/>
    <w:rsid w:val="00343FF1"/>
    <w:rPr>
      <w:b/>
    </w:rPr>
  </w:style>
  <w:style w:type="paragraph" w:customStyle="1" w:styleId="subsection-e">
    <w:name w:val="subsection-e"/>
    <w:basedOn w:val="section-e"/>
    <w:rsid w:val="00343FF1"/>
  </w:style>
  <w:style w:type="paragraph" w:customStyle="1" w:styleId="Psubsection-f">
    <w:name w:val="Psubsection-f"/>
    <w:basedOn w:val="Psubsection-e"/>
    <w:rsid w:val="00343FF1"/>
    <w:rPr>
      <w:lang w:val="fr-CA"/>
    </w:rPr>
  </w:style>
  <w:style w:type="paragraph" w:customStyle="1" w:styleId="Psubsubclause-e">
    <w:name w:val="Psubsubclause-e"/>
    <w:basedOn w:val="subsubclause-e"/>
    <w:rsid w:val="00343FF1"/>
    <w:rPr>
      <w:b/>
    </w:rPr>
  </w:style>
  <w:style w:type="paragraph" w:customStyle="1" w:styleId="Psubsubclause-f">
    <w:name w:val="Psubsubclause-f"/>
    <w:basedOn w:val="Psubsubclause-e"/>
    <w:rsid w:val="00343FF1"/>
    <w:rPr>
      <w:lang w:val="fr-CA"/>
    </w:rPr>
  </w:style>
  <w:style w:type="paragraph" w:customStyle="1" w:styleId="Psubsubpara-e">
    <w:name w:val="Psubsubpara-e"/>
    <w:basedOn w:val="subsubpara-e"/>
    <w:rsid w:val="00343FF1"/>
    <w:rPr>
      <w:b/>
    </w:rPr>
  </w:style>
  <w:style w:type="paragraph" w:customStyle="1" w:styleId="Psubsubpara-f">
    <w:name w:val="Psubsubpara-f"/>
    <w:basedOn w:val="Psubsubpara-e"/>
    <w:rsid w:val="00343FF1"/>
    <w:rPr>
      <w:lang w:val="fr-CA"/>
    </w:rPr>
  </w:style>
  <w:style w:type="paragraph" w:customStyle="1" w:styleId="Psubsubsubclause-e">
    <w:name w:val="Psubsubsubclause-e"/>
    <w:basedOn w:val="subsubsubclause-e"/>
    <w:rsid w:val="00343FF1"/>
    <w:rPr>
      <w:b/>
    </w:rPr>
  </w:style>
  <w:style w:type="paragraph" w:customStyle="1" w:styleId="subsubsubclause-e">
    <w:name w:val="subsubsubclause-e"/>
    <w:rsid w:val="00343FF1"/>
    <w:pPr>
      <w:tabs>
        <w:tab w:val="right" w:pos="3348"/>
        <w:tab w:val="left" w:pos="3586"/>
      </w:tabs>
      <w:spacing w:line="200" w:lineRule="atLeast"/>
      <w:ind w:left="3586" w:hanging="3586"/>
    </w:pPr>
    <w:rPr>
      <w:snapToGrid w:val="0"/>
      <w:sz w:val="26"/>
      <w:lang w:val="en-GB" w:eastAsia="en-US"/>
    </w:rPr>
  </w:style>
  <w:style w:type="paragraph" w:customStyle="1" w:styleId="Psubsubsubclause-f">
    <w:name w:val="Psubsubsubclause-f"/>
    <w:basedOn w:val="Psubsubsubclause-e"/>
    <w:rsid w:val="00343FF1"/>
    <w:rPr>
      <w:lang w:val="fr-CA"/>
    </w:rPr>
  </w:style>
  <w:style w:type="paragraph" w:customStyle="1" w:styleId="Psubsubsubpara-e">
    <w:name w:val="Psubsubsubpara-e"/>
    <w:basedOn w:val="subsubsubpara-e"/>
    <w:rsid w:val="00343FF1"/>
    <w:rPr>
      <w:b/>
    </w:rPr>
  </w:style>
  <w:style w:type="paragraph" w:customStyle="1" w:styleId="subsubsubpara-e">
    <w:name w:val="subsubsubpara-e"/>
    <w:rsid w:val="00343FF1"/>
    <w:pPr>
      <w:tabs>
        <w:tab w:val="right" w:pos="3348"/>
        <w:tab w:val="left" w:pos="3586"/>
      </w:tabs>
      <w:spacing w:line="200" w:lineRule="atLeast"/>
      <w:ind w:left="3586" w:hanging="3586"/>
    </w:pPr>
    <w:rPr>
      <w:snapToGrid w:val="0"/>
      <w:sz w:val="26"/>
      <w:lang w:val="en-GB" w:eastAsia="en-US"/>
    </w:rPr>
  </w:style>
  <w:style w:type="paragraph" w:customStyle="1" w:styleId="Psubsubsubpara-f">
    <w:name w:val="Psubsubsubpara-f"/>
    <w:basedOn w:val="Psubsubsubpara-e"/>
    <w:rsid w:val="00343FF1"/>
    <w:rPr>
      <w:lang w:val="fr-CA"/>
    </w:rPr>
  </w:style>
  <w:style w:type="paragraph" w:customStyle="1" w:styleId="scanned-e">
    <w:name w:val="scanned-e"/>
    <w:rsid w:val="00343FF1"/>
    <w:pPr>
      <w:spacing w:after="200" w:line="200" w:lineRule="atLeast"/>
      <w:jc w:val="both"/>
    </w:pPr>
    <w:rPr>
      <w:snapToGrid w:val="0"/>
      <w:sz w:val="26"/>
      <w:lang w:val="en-GB" w:eastAsia="en-US"/>
    </w:rPr>
  </w:style>
  <w:style w:type="paragraph" w:customStyle="1" w:styleId="scanned-f">
    <w:name w:val="scanned-f"/>
    <w:basedOn w:val="scanned-e"/>
    <w:rsid w:val="00343FF1"/>
    <w:rPr>
      <w:lang w:val="fr-CA"/>
    </w:rPr>
  </w:style>
  <w:style w:type="paragraph" w:customStyle="1" w:styleId="schedule-e">
    <w:name w:val="schedule-e"/>
    <w:rsid w:val="00343FF1"/>
    <w:pPr>
      <w:tabs>
        <w:tab w:val="left" w:pos="0"/>
      </w:tabs>
      <w:spacing w:after="200" w:line="200" w:lineRule="atLeast"/>
      <w:jc w:val="center"/>
    </w:pPr>
    <w:rPr>
      <w:caps/>
      <w:snapToGrid w:val="0"/>
      <w:sz w:val="26"/>
      <w:lang w:val="en-GB" w:eastAsia="en-US"/>
    </w:rPr>
  </w:style>
  <w:style w:type="paragraph" w:customStyle="1" w:styleId="schedule-f">
    <w:name w:val="schedule-f"/>
    <w:basedOn w:val="schedule-e"/>
    <w:rsid w:val="00343FF1"/>
    <w:rPr>
      <w:lang w:val="fr-CA"/>
    </w:rPr>
  </w:style>
  <w:style w:type="paragraph" w:customStyle="1" w:styleId="Sclause-e">
    <w:name w:val="Sclause-e"/>
    <w:basedOn w:val="clause-e"/>
    <w:rsid w:val="00343FF1"/>
    <w:pPr>
      <w:ind w:firstLine="0"/>
    </w:pPr>
  </w:style>
  <w:style w:type="paragraph" w:customStyle="1" w:styleId="Sclause-f">
    <w:name w:val="Sclause-f"/>
    <w:basedOn w:val="Sclause-e"/>
    <w:rsid w:val="00343FF1"/>
    <w:rPr>
      <w:lang w:val="fr-CA"/>
    </w:rPr>
  </w:style>
  <w:style w:type="paragraph" w:customStyle="1" w:styleId="Sdefclause-e">
    <w:name w:val="Sdefclause-e"/>
    <w:basedOn w:val="clause-e"/>
    <w:rsid w:val="00343FF1"/>
    <w:pPr>
      <w:tabs>
        <w:tab w:val="left" w:pos="0"/>
      </w:tabs>
      <w:ind w:firstLine="0"/>
    </w:pPr>
  </w:style>
  <w:style w:type="paragraph" w:customStyle="1" w:styleId="Sdefclause-f">
    <w:name w:val="Sdefclause-f"/>
    <w:basedOn w:val="Sdefclause-e"/>
    <w:rsid w:val="00343FF1"/>
    <w:rPr>
      <w:lang w:val="fr-CA"/>
    </w:rPr>
  </w:style>
  <w:style w:type="paragraph" w:customStyle="1" w:styleId="Sdefinition-e">
    <w:name w:val="Sdefinition-e"/>
    <w:basedOn w:val="definition-e"/>
    <w:rsid w:val="00343FF1"/>
    <w:pPr>
      <w:ind w:left="384" w:firstLine="0"/>
    </w:pPr>
  </w:style>
  <w:style w:type="paragraph" w:customStyle="1" w:styleId="Sdefinition-f">
    <w:name w:val="Sdefinition-f"/>
    <w:basedOn w:val="Sdefinition-e"/>
    <w:rsid w:val="00343FF1"/>
    <w:rPr>
      <w:lang w:val="fr-CA"/>
    </w:rPr>
  </w:style>
  <w:style w:type="paragraph" w:customStyle="1" w:styleId="Sdefpara-e">
    <w:name w:val="Sdefpara-e"/>
    <w:basedOn w:val="paragraph-e"/>
    <w:rsid w:val="00343FF1"/>
    <w:pPr>
      <w:tabs>
        <w:tab w:val="left" w:pos="0"/>
      </w:tabs>
      <w:ind w:firstLine="0"/>
    </w:pPr>
  </w:style>
  <w:style w:type="paragraph" w:customStyle="1" w:styleId="Sdefpara-f">
    <w:name w:val="Sdefpara-f"/>
    <w:basedOn w:val="Sdefpara-e"/>
    <w:rsid w:val="00343FF1"/>
    <w:rPr>
      <w:lang w:val="fr-CA"/>
    </w:rPr>
  </w:style>
  <w:style w:type="paragraph" w:customStyle="1" w:styleId="section-f">
    <w:name w:val="section-f"/>
    <w:basedOn w:val="section-e"/>
    <w:rsid w:val="00343FF1"/>
    <w:rPr>
      <w:lang w:val="fr-CA"/>
    </w:rPr>
  </w:style>
  <w:style w:type="paragraph" w:customStyle="1" w:styleId="shorttitle-f">
    <w:name w:val="shorttitle-f"/>
    <w:basedOn w:val="shorttitle-e"/>
    <w:rsid w:val="00343FF1"/>
    <w:rPr>
      <w:lang w:val="fr-CA"/>
    </w:rPr>
  </w:style>
  <w:style w:type="paragraph" w:customStyle="1" w:styleId="shorttitle-e">
    <w:name w:val="shorttitle-e"/>
    <w:rsid w:val="00343FF1"/>
    <w:pPr>
      <w:keepNext/>
      <w:tabs>
        <w:tab w:val="left" w:pos="0"/>
      </w:tabs>
      <w:spacing w:after="578" w:line="270" w:lineRule="exact"/>
      <w:jc w:val="center"/>
    </w:pPr>
    <w:rPr>
      <w:b/>
      <w:snapToGrid w:val="0"/>
      <w:sz w:val="26"/>
      <w:lang w:val="en-GB"/>
    </w:rPr>
  </w:style>
  <w:style w:type="paragraph" w:customStyle="1" w:styleId="parawindt2-e">
    <w:name w:val="parawindt2-e"/>
    <w:basedOn w:val="parawindt-e"/>
    <w:rsid w:val="00343FF1"/>
    <w:pPr>
      <w:ind w:left="1118"/>
    </w:pPr>
  </w:style>
  <w:style w:type="paragraph" w:customStyle="1" w:styleId="Sparagraph-e">
    <w:name w:val="Sparagraph-e"/>
    <w:basedOn w:val="paragraph-e"/>
    <w:rsid w:val="00343FF1"/>
    <w:pPr>
      <w:ind w:firstLine="0"/>
    </w:pPr>
  </w:style>
  <w:style w:type="paragraph" w:customStyle="1" w:styleId="Sparagraph-f">
    <w:name w:val="Sparagraph-f"/>
    <w:basedOn w:val="Sparagraph-e"/>
    <w:rsid w:val="00343FF1"/>
    <w:rPr>
      <w:lang w:val="fr-CA"/>
    </w:rPr>
  </w:style>
  <w:style w:type="paragraph" w:customStyle="1" w:styleId="SPsection-e">
    <w:name w:val="SPsection-e"/>
    <w:basedOn w:val="section-e"/>
    <w:rsid w:val="00343FF1"/>
    <w:rPr>
      <w:b/>
    </w:rPr>
  </w:style>
  <w:style w:type="paragraph" w:customStyle="1" w:styleId="SPsection-f">
    <w:name w:val="SPsection-f"/>
    <w:basedOn w:val="SPsection-e"/>
    <w:rsid w:val="00343FF1"/>
    <w:rPr>
      <w:lang w:val="fr-CA"/>
    </w:rPr>
  </w:style>
  <w:style w:type="paragraph" w:customStyle="1" w:styleId="SPsubsection-e">
    <w:name w:val="SPsubsection-e"/>
    <w:basedOn w:val="subsection-e"/>
    <w:rsid w:val="00343FF1"/>
    <w:rPr>
      <w:b/>
    </w:rPr>
  </w:style>
  <w:style w:type="paragraph" w:customStyle="1" w:styleId="SPsubsection-f">
    <w:name w:val="SPsubsection-f"/>
    <w:basedOn w:val="SPsubsection-e"/>
    <w:rsid w:val="00343FF1"/>
    <w:rPr>
      <w:lang w:val="fr-CA"/>
    </w:rPr>
  </w:style>
  <w:style w:type="paragraph" w:customStyle="1" w:styleId="Ssection-e">
    <w:name w:val="Ssection-e"/>
    <w:basedOn w:val="section-e"/>
    <w:rsid w:val="00343FF1"/>
  </w:style>
  <w:style w:type="paragraph" w:customStyle="1" w:styleId="Ssection-f">
    <w:name w:val="Ssection-f"/>
    <w:basedOn w:val="Ssection-e"/>
    <w:rsid w:val="00343FF1"/>
    <w:rPr>
      <w:lang w:val="fr-CA"/>
    </w:rPr>
  </w:style>
  <w:style w:type="paragraph" w:customStyle="1" w:styleId="Ssubclause-e">
    <w:name w:val="Ssubclause-e"/>
    <w:basedOn w:val="subclause-e"/>
    <w:rsid w:val="00343FF1"/>
    <w:pPr>
      <w:ind w:firstLine="0"/>
    </w:pPr>
  </w:style>
  <w:style w:type="paragraph" w:customStyle="1" w:styleId="Ssubclause-f">
    <w:name w:val="Ssubclause-f"/>
    <w:basedOn w:val="Ssubclause-e"/>
    <w:rsid w:val="00343FF1"/>
    <w:rPr>
      <w:lang w:val="fr-CA"/>
    </w:rPr>
  </w:style>
  <w:style w:type="paragraph" w:customStyle="1" w:styleId="Ssubpara-e">
    <w:name w:val="Ssubpara-e"/>
    <w:basedOn w:val="subpara-e"/>
    <w:rsid w:val="00343FF1"/>
    <w:pPr>
      <w:ind w:firstLine="0"/>
    </w:pPr>
  </w:style>
  <w:style w:type="paragraph" w:customStyle="1" w:styleId="Ssubpara-f">
    <w:name w:val="Ssubpara-f"/>
    <w:basedOn w:val="Ssubpara-e"/>
    <w:rsid w:val="00343FF1"/>
    <w:rPr>
      <w:lang w:val="fr-CA"/>
    </w:rPr>
  </w:style>
  <w:style w:type="paragraph" w:customStyle="1" w:styleId="Ssubsection-e">
    <w:name w:val="Ssubsection-e"/>
    <w:basedOn w:val="subsection-e"/>
    <w:rsid w:val="00343FF1"/>
  </w:style>
  <w:style w:type="paragraph" w:customStyle="1" w:styleId="Ssubsection-f">
    <w:name w:val="Ssubsection-f"/>
    <w:basedOn w:val="Ssubsection-e"/>
    <w:rsid w:val="00343FF1"/>
    <w:rPr>
      <w:lang w:val="fr-CA"/>
    </w:rPr>
  </w:style>
  <w:style w:type="paragraph" w:customStyle="1" w:styleId="Ssubsubclause-e">
    <w:name w:val="Ssubsubclause-e"/>
    <w:basedOn w:val="subsubclause-e"/>
    <w:rsid w:val="00343FF1"/>
    <w:pPr>
      <w:ind w:firstLine="0"/>
    </w:pPr>
  </w:style>
  <w:style w:type="paragraph" w:customStyle="1" w:styleId="Ssubsubclause-f">
    <w:name w:val="Ssubsubclause-f"/>
    <w:basedOn w:val="Ssubsubclause-e"/>
    <w:rsid w:val="00343FF1"/>
    <w:rPr>
      <w:lang w:val="fr-CA"/>
    </w:rPr>
  </w:style>
  <w:style w:type="paragraph" w:customStyle="1" w:styleId="Ssubsubpara-e">
    <w:name w:val="Ssubsubpara-e"/>
    <w:basedOn w:val="subsubpara-e"/>
    <w:rsid w:val="00343FF1"/>
    <w:pPr>
      <w:ind w:firstLine="0"/>
    </w:pPr>
  </w:style>
  <w:style w:type="paragraph" w:customStyle="1" w:styleId="Ssubsubpara-f">
    <w:name w:val="Ssubsubpara-f"/>
    <w:basedOn w:val="Ssubsubpara-e"/>
    <w:rsid w:val="00343FF1"/>
    <w:rPr>
      <w:lang w:val="fr-CA"/>
    </w:rPr>
  </w:style>
  <w:style w:type="paragraph" w:customStyle="1" w:styleId="StartTumble-e">
    <w:name w:val="Start Tumble-e"/>
    <w:rsid w:val="00343FF1"/>
    <w:pPr>
      <w:tabs>
        <w:tab w:val="left" w:pos="0"/>
      </w:tabs>
      <w:suppressAutoHyphens/>
      <w:spacing w:before="111" w:line="200" w:lineRule="exact"/>
      <w:jc w:val="both"/>
    </w:pPr>
    <w:rPr>
      <w:snapToGrid w:val="0"/>
      <w:sz w:val="26"/>
      <w:lang w:val="en-GB" w:eastAsia="en-US"/>
    </w:rPr>
  </w:style>
  <w:style w:type="paragraph" w:customStyle="1" w:styleId="StartTumble-f">
    <w:name w:val="Start Tumble-f"/>
    <w:basedOn w:val="StartTumble-e"/>
    <w:rsid w:val="00343FF1"/>
    <w:rPr>
      <w:lang w:val="fr-CA"/>
    </w:rPr>
  </w:style>
  <w:style w:type="paragraph" w:customStyle="1" w:styleId="subclause-f">
    <w:name w:val="subclause-f"/>
    <w:basedOn w:val="subclause-e"/>
    <w:rsid w:val="00343FF1"/>
    <w:rPr>
      <w:lang w:val="fr-CA"/>
    </w:rPr>
  </w:style>
  <w:style w:type="paragraph" w:customStyle="1" w:styleId="subpara-f">
    <w:name w:val="subpara-f"/>
    <w:basedOn w:val="subpara-e"/>
    <w:rsid w:val="00343FF1"/>
    <w:rPr>
      <w:lang w:val="fr-CA"/>
    </w:rPr>
  </w:style>
  <w:style w:type="paragraph" w:customStyle="1" w:styleId="subsection-f">
    <w:name w:val="subsection-f"/>
    <w:basedOn w:val="subsection-e"/>
    <w:rsid w:val="00343FF1"/>
    <w:rPr>
      <w:lang w:val="fr-CA"/>
    </w:rPr>
  </w:style>
  <w:style w:type="paragraph" w:customStyle="1" w:styleId="subsubclause-f">
    <w:name w:val="subsubclause-f"/>
    <w:basedOn w:val="subsubclause-e"/>
    <w:rsid w:val="00343FF1"/>
    <w:rPr>
      <w:lang w:val="fr-CA"/>
    </w:rPr>
  </w:style>
  <w:style w:type="paragraph" w:customStyle="1" w:styleId="subsubpara-f">
    <w:name w:val="subsubpara-f"/>
    <w:basedOn w:val="subsubpara-e"/>
    <w:rsid w:val="00343FF1"/>
    <w:rPr>
      <w:lang w:val="fr-CA"/>
    </w:rPr>
  </w:style>
  <w:style w:type="paragraph" w:customStyle="1" w:styleId="subsubsubclause-f">
    <w:name w:val="subsubsubclause-f"/>
    <w:basedOn w:val="subsubsubclause-e"/>
    <w:rsid w:val="00343FF1"/>
    <w:rPr>
      <w:lang w:val="fr-CA"/>
    </w:rPr>
  </w:style>
  <w:style w:type="paragraph" w:customStyle="1" w:styleId="subsubsubpara-f">
    <w:name w:val="subsubsubpara-f"/>
    <w:basedOn w:val="subsubsubpara-e"/>
    <w:rsid w:val="00343FF1"/>
    <w:rPr>
      <w:lang w:val="fr-CA"/>
    </w:rPr>
  </w:style>
  <w:style w:type="paragraph" w:customStyle="1" w:styleId="table-e">
    <w:name w:val="table-e"/>
    <w:rsid w:val="00343FF1"/>
    <w:pPr>
      <w:suppressAutoHyphens/>
      <w:spacing w:before="11" w:line="189" w:lineRule="exact"/>
    </w:pPr>
    <w:rPr>
      <w:snapToGrid w:val="0"/>
      <w:sz w:val="18"/>
      <w:lang w:val="en-GB" w:eastAsia="en-US"/>
    </w:rPr>
  </w:style>
  <w:style w:type="paragraph" w:customStyle="1" w:styleId="table-f">
    <w:name w:val="table-f"/>
    <w:basedOn w:val="table-e"/>
    <w:rsid w:val="00343FF1"/>
    <w:rPr>
      <w:lang w:val="fr-CA"/>
    </w:rPr>
  </w:style>
  <w:style w:type="paragraph" w:customStyle="1" w:styleId="toc-e">
    <w:name w:val="toc-e"/>
    <w:rsid w:val="00343FF1"/>
    <w:pPr>
      <w:keepNext/>
      <w:tabs>
        <w:tab w:val="left" w:pos="0"/>
      </w:tabs>
      <w:suppressAutoHyphens/>
      <w:spacing w:before="300" w:after="120" w:line="209" w:lineRule="exact"/>
      <w:jc w:val="center"/>
    </w:pPr>
    <w:rPr>
      <w:b/>
      <w:caps/>
      <w:snapToGrid w:val="0"/>
      <w:sz w:val="19"/>
      <w:lang w:val="en-GB" w:eastAsia="en-US"/>
    </w:rPr>
  </w:style>
  <w:style w:type="paragraph" w:customStyle="1" w:styleId="toc-f">
    <w:name w:val="toc-f"/>
    <w:basedOn w:val="toc-e"/>
    <w:rsid w:val="00343FF1"/>
    <w:rPr>
      <w:lang w:val="fr-CA"/>
    </w:rPr>
  </w:style>
  <w:style w:type="paragraph" w:customStyle="1" w:styleId="tochead1-e">
    <w:name w:val="tochead1-e"/>
    <w:rsid w:val="00343FF1"/>
    <w:pPr>
      <w:keepNext/>
      <w:keepLines/>
      <w:tabs>
        <w:tab w:val="left" w:pos="0"/>
      </w:tabs>
      <w:suppressAutoHyphens/>
      <w:spacing w:before="80" w:after="40" w:line="189" w:lineRule="exact"/>
      <w:jc w:val="center"/>
    </w:pPr>
    <w:rPr>
      <w:smallCaps/>
      <w:snapToGrid w:val="0"/>
      <w:sz w:val="18"/>
      <w:lang w:val="en-GB" w:eastAsia="en-US"/>
    </w:rPr>
  </w:style>
  <w:style w:type="paragraph" w:customStyle="1" w:styleId="tochead1-f">
    <w:name w:val="tochead1-f"/>
    <w:basedOn w:val="tochead1-e"/>
    <w:rsid w:val="00343FF1"/>
    <w:rPr>
      <w:lang w:val="fr-CA"/>
    </w:rPr>
  </w:style>
  <w:style w:type="paragraph" w:customStyle="1" w:styleId="Yellipsis-e">
    <w:name w:val="Yellipsis-e"/>
    <w:basedOn w:val="ellipsis-e"/>
    <w:rsid w:val="00343FF1"/>
    <w:pPr>
      <w:shd w:val="clear" w:color="auto" w:fill="D9D9D9"/>
    </w:pPr>
  </w:style>
  <w:style w:type="paragraph" w:customStyle="1" w:styleId="xleftpara-e">
    <w:name w:val="xleftpara-e"/>
    <w:rsid w:val="00343FF1"/>
    <w:pPr>
      <w:tabs>
        <w:tab w:val="left" w:pos="0"/>
      </w:tabs>
      <w:spacing w:line="200" w:lineRule="atLeast"/>
    </w:pPr>
    <w:rPr>
      <w:snapToGrid w:val="0"/>
      <w:sz w:val="26"/>
      <w:lang w:val="en-GB" w:eastAsia="en-US"/>
    </w:rPr>
  </w:style>
  <w:style w:type="paragraph" w:customStyle="1" w:styleId="xleftpara-f">
    <w:name w:val="xleftpara-f"/>
    <w:basedOn w:val="xleftpara-e"/>
    <w:rsid w:val="00343FF1"/>
    <w:rPr>
      <w:lang w:val="fr-CA"/>
    </w:rPr>
  </w:style>
  <w:style w:type="paragraph" w:customStyle="1" w:styleId="xnum-e">
    <w:name w:val="xnum-e"/>
    <w:rsid w:val="00343FF1"/>
    <w:pPr>
      <w:tabs>
        <w:tab w:val="left" w:pos="0"/>
        <w:tab w:val="right" w:pos="798"/>
        <w:tab w:val="left" w:pos="1120"/>
      </w:tabs>
      <w:spacing w:line="200" w:lineRule="atLeast"/>
      <w:ind w:left="1120" w:hanging="1120"/>
    </w:pPr>
    <w:rPr>
      <w:snapToGrid w:val="0"/>
      <w:sz w:val="26"/>
      <w:lang w:val="en-GB" w:eastAsia="en-US"/>
    </w:rPr>
  </w:style>
  <w:style w:type="paragraph" w:customStyle="1" w:styleId="xnum-f">
    <w:name w:val="xnum-f"/>
    <w:basedOn w:val="xnum-e"/>
    <w:rsid w:val="00343FF1"/>
    <w:pPr>
      <w:tabs>
        <w:tab w:val="left" w:pos="559"/>
      </w:tabs>
    </w:pPr>
    <w:rPr>
      <w:lang w:val="fr-CA"/>
    </w:rPr>
  </w:style>
  <w:style w:type="paragraph" w:customStyle="1" w:styleId="xpara-e">
    <w:name w:val="xpara-e"/>
    <w:rsid w:val="00343FF1"/>
    <w:pPr>
      <w:tabs>
        <w:tab w:val="left" w:pos="0"/>
        <w:tab w:val="left" w:pos="640"/>
      </w:tabs>
      <w:spacing w:line="200" w:lineRule="atLeast"/>
    </w:pPr>
    <w:rPr>
      <w:snapToGrid w:val="0"/>
      <w:sz w:val="26"/>
      <w:lang w:val="en-GB" w:eastAsia="en-US"/>
    </w:rPr>
  </w:style>
  <w:style w:type="paragraph" w:customStyle="1" w:styleId="xpara-f">
    <w:name w:val="xpara-f"/>
    <w:basedOn w:val="xpara-e"/>
    <w:rsid w:val="00343FF1"/>
    <w:rPr>
      <w:lang w:val="fr-CA"/>
    </w:rPr>
  </w:style>
  <w:style w:type="paragraph" w:customStyle="1" w:styleId="xpartnum-e">
    <w:name w:val="xpartnum-e"/>
    <w:rsid w:val="00343FF1"/>
    <w:pPr>
      <w:keepNext/>
      <w:keepLines/>
      <w:tabs>
        <w:tab w:val="left" w:pos="0"/>
      </w:tabs>
      <w:spacing w:after="200" w:line="200" w:lineRule="atLeast"/>
      <w:jc w:val="center"/>
    </w:pPr>
    <w:rPr>
      <w:b/>
      <w:caps/>
      <w:snapToGrid w:val="0"/>
      <w:sz w:val="26"/>
      <w:lang w:val="en-GB" w:eastAsia="en-US"/>
    </w:rPr>
  </w:style>
  <w:style w:type="paragraph" w:customStyle="1" w:styleId="xpartnum-f">
    <w:name w:val="xpartnum-f"/>
    <w:basedOn w:val="xpartnum-e"/>
    <w:rsid w:val="00343FF1"/>
    <w:rPr>
      <w:lang w:val="fr-CA"/>
    </w:rPr>
  </w:style>
  <w:style w:type="paragraph" w:customStyle="1" w:styleId="xtitle-e">
    <w:name w:val="xtitle-e"/>
    <w:rsid w:val="00343FF1"/>
    <w:pPr>
      <w:tabs>
        <w:tab w:val="left" w:pos="0"/>
      </w:tabs>
      <w:spacing w:line="200" w:lineRule="atLeast"/>
      <w:jc w:val="center"/>
    </w:pPr>
    <w:rPr>
      <w:caps/>
      <w:snapToGrid w:val="0"/>
      <w:sz w:val="26"/>
      <w:lang w:val="en-GB" w:eastAsia="en-US"/>
    </w:rPr>
  </w:style>
  <w:style w:type="paragraph" w:customStyle="1" w:styleId="xtitle-f">
    <w:name w:val="xtitle-f"/>
    <w:basedOn w:val="xtitle-e"/>
    <w:rsid w:val="00343FF1"/>
    <w:rPr>
      <w:lang w:val="fr-CA"/>
    </w:rPr>
  </w:style>
  <w:style w:type="paragraph" w:customStyle="1" w:styleId="Yellipsis-f">
    <w:name w:val="Yellipsis-f"/>
    <w:basedOn w:val="Yellipsis-e"/>
    <w:rsid w:val="00343FF1"/>
    <w:rPr>
      <w:lang w:val="fr-CA"/>
    </w:rPr>
  </w:style>
  <w:style w:type="paragraph" w:customStyle="1" w:styleId="Ypartheading-e">
    <w:name w:val="Ypartheading-e"/>
    <w:basedOn w:val="partheading-e"/>
    <w:rsid w:val="00343FF1"/>
    <w:pPr>
      <w:shd w:val="clear" w:color="auto" w:fill="D9D9D9"/>
    </w:pPr>
  </w:style>
  <w:style w:type="paragraph" w:customStyle="1" w:styleId="partheading-e">
    <w:name w:val="partheading-e"/>
    <w:rsid w:val="00343FF1"/>
    <w:pPr>
      <w:keepLines/>
      <w:tabs>
        <w:tab w:val="left" w:pos="0"/>
      </w:tabs>
      <w:spacing w:before="150" w:after="200" w:line="200" w:lineRule="atLeast"/>
      <w:jc w:val="center"/>
    </w:pPr>
    <w:rPr>
      <w:b/>
      <w:caps/>
      <w:snapToGrid w:val="0"/>
      <w:sz w:val="26"/>
      <w:lang w:val="en-GB" w:eastAsia="en-US"/>
    </w:rPr>
  </w:style>
  <w:style w:type="paragraph" w:customStyle="1" w:styleId="Ypartheading-f">
    <w:name w:val="Ypartheading-f"/>
    <w:basedOn w:val="partheading-e"/>
    <w:rsid w:val="00343FF1"/>
    <w:pPr>
      <w:shd w:val="clear" w:color="auto" w:fill="D9D9D9"/>
    </w:pPr>
    <w:rPr>
      <w:lang w:val="fr-CA"/>
    </w:rPr>
  </w:style>
  <w:style w:type="paragraph" w:customStyle="1" w:styleId="partheading-f">
    <w:name w:val="partheading-f"/>
    <w:basedOn w:val="partheading-e"/>
    <w:rsid w:val="00343FF1"/>
    <w:rPr>
      <w:lang w:val="fr-CA"/>
    </w:rPr>
  </w:style>
  <w:style w:type="paragraph" w:customStyle="1" w:styleId="YPheadingx-e">
    <w:name w:val="YPheadingx-e"/>
    <w:basedOn w:val="Pheadingx-e"/>
    <w:rsid w:val="00343FF1"/>
    <w:pPr>
      <w:shd w:val="clear" w:color="auto" w:fill="D9D9D9"/>
    </w:pPr>
  </w:style>
  <w:style w:type="paragraph" w:customStyle="1" w:styleId="YPheadingx-f">
    <w:name w:val="YPheadingx-f"/>
    <w:basedOn w:val="YPheadingx-e"/>
    <w:rsid w:val="00343FF1"/>
    <w:rPr>
      <w:lang w:val="fr-CA"/>
    </w:rPr>
  </w:style>
  <w:style w:type="paragraph" w:customStyle="1" w:styleId="Ytable-e">
    <w:name w:val="Ytable-e"/>
    <w:basedOn w:val="table-e"/>
    <w:rsid w:val="00343FF1"/>
    <w:pPr>
      <w:shd w:val="clear" w:color="auto" w:fill="D9D9D9"/>
    </w:pPr>
  </w:style>
  <w:style w:type="paragraph" w:customStyle="1" w:styleId="Ytable-f">
    <w:name w:val="Ytable-f"/>
    <w:basedOn w:val="Ytable-e"/>
    <w:rsid w:val="00343FF1"/>
    <w:rPr>
      <w:lang w:val="fr-CA"/>
    </w:rPr>
  </w:style>
  <w:style w:type="paragraph" w:customStyle="1" w:styleId="Ytoc-e">
    <w:name w:val="Ytoc-e"/>
    <w:basedOn w:val="toc-e"/>
    <w:rsid w:val="00343FF1"/>
    <w:pPr>
      <w:shd w:val="clear" w:color="auto" w:fill="D9D9D9"/>
    </w:pPr>
  </w:style>
  <w:style w:type="paragraph" w:customStyle="1" w:styleId="Ytoc-f">
    <w:name w:val="Ytoc-f"/>
    <w:basedOn w:val="Ytoc-e"/>
    <w:rsid w:val="00343FF1"/>
    <w:rPr>
      <w:lang w:val="fr-CA"/>
    </w:rPr>
  </w:style>
  <w:style w:type="paragraph" w:customStyle="1" w:styleId="footnote-f">
    <w:name w:val="footnote-f"/>
    <w:basedOn w:val="footnote-e"/>
    <w:rsid w:val="00343FF1"/>
    <w:rPr>
      <w:lang w:val="fr-CA"/>
    </w:rPr>
  </w:style>
  <w:style w:type="paragraph" w:customStyle="1" w:styleId="PrAssent">
    <w:name w:val="PrAssent"/>
    <w:rsid w:val="00343FF1"/>
    <w:pPr>
      <w:tabs>
        <w:tab w:val="left" w:pos="0"/>
        <w:tab w:val="left" w:pos="720"/>
        <w:tab w:val="left" w:pos="1440"/>
        <w:tab w:val="left" w:pos="2160"/>
      </w:tabs>
      <w:spacing w:after="418" w:line="233" w:lineRule="atLeast"/>
      <w:jc w:val="right"/>
    </w:pPr>
    <w:rPr>
      <w:i/>
      <w:snapToGrid w:val="0"/>
      <w:sz w:val="26"/>
      <w:lang w:val="fr-CA" w:eastAsia="en-US"/>
    </w:rPr>
  </w:style>
  <w:style w:type="paragraph" w:customStyle="1" w:styleId="comment-e">
    <w:name w:val="comment-e"/>
    <w:rsid w:val="00343FF1"/>
    <w:pPr>
      <w:tabs>
        <w:tab w:val="left" w:pos="0"/>
        <w:tab w:val="left" w:pos="720"/>
        <w:tab w:val="left" w:pos="1440"/>
        <w:tab w:val="left" w:pos="2160"/>
      </w:tabs>
      <w:spacing w:before="200" w:after="200" w:line="200" w:lineRule="atLeast"/>
    </w:pPr>
    <w:rPr>
      <w:snapToGrid w:val="0"/>
      <w:sz w:val="26"/>
      <w:lang w:val="en-GB" w:eastAsia="en-US"/>
    </w:rPr>
  </w:style>
  <w:style w:type="paragraph" w:customStyle="1" w:styleId="tableheading-e">
    <w:name w:val="tableheading-e"/>
    <w:rsid w:val="00343FF1"/>
    <w:pPr>
      <w:keepNext/>
      <w:keepLines/>
      <w:tabs>
        <w:tab w:val="left" w:pos="0"/>
      </w:tabs>
      <w:spacing w:after="200" w:line="200" w:lineRule="atLeast"/>
      <w:jc w:val="center"/>
    </w:pPr>
    <w:rPr>
      <w:caps/>
      <w:snapToGrid w:val="0"/>
      <w:sz w:val="26"/>
      <w:lang w:val="en-GB" w:eastAsia="en-US"/>
    </w:rPr>
  </w:style>
  <w:style w:type="paragraph" w:customStyle="1" w:styleId="Pheading-e">
    <w:name w:val="Pheading-e"/>
    <w:rsid w:val="00343FF1"/>
    <w:pPr>
      <w:keepNext/>
      <w:keepLines/>
      <w:tabs>
        <w:tab w:val="left" w:pos="0"/>
      </w:tabs>
      <w:spacing w:after="200" w:line="200" w:lineRule="atLeast"/>
      <w:jc w:val="center"/>
    </w:pPr>
    <w:rPr>
      <w:b/>
      <w:snapToGrid w:val="0"/>
      <w:sz w:val="26"/>
      <w:lang w:val="en-GB" w:eastAsia="en-US"/>
    </w:rPr>
  </w:style>
  <w:style w:type="paragraph" w:customStyle="1" w:styleId="comment-f">
    <w:name w:val="comment-f"/>
    <w:basedOn w:val="comment-e"/>
    <w:rsid w:val="00343FF1"/>
    <w:rPr>
      <w:lang w:val="fr-CA"/>
    </w:rPr>
  </w:style>
  <w:style w:type="paragraph" w:customStyle="1" w:styleId="tableheading-f">
    <w:name w:val="tableheading-f"/>
    <w:basedOn w:val="tableheading-e"/>
    <w:rsid w:val="00343FF1"/>
    <w:rPr>
      <w:lang w:val="fr-CA"/>
    </w:rPr>
  </w:style>
  <w:style w:type="paragraph" w:customStyle="1" w:styleId="Ypreamble-e">
    <w:name w:val="Ypreamble-e"/>
    <w:basedOn w:val="preamble-e"/>
    <w:rsid w:val="00343FF1"/>
    <w:pPr>
      <w:shd w:val="clear" w:color="auto" w:fill="D9D9D9"/>
      <w:tabs>
        <w:tab w:val="left" w:pos="0"/>
      </w:tabs>
    </w:pPr>
  </w:style>
  <w:style w:type="paragraph" w:customStyle="1" w:styleId="Ypartnum-e">
    <w:name w:val="Ypartnum-e"/>
    <w:basedOn w:val="partnum-e"/>
    <w:rsid w:val="00343FF1"/>
    <w:pPr>
      <w:shd w:val="clear" w:color="auto" w:fill="D9D9D9"/>
    </w:pPr>
  </w:style>
  <w:style w:type="paragraph" w:customStyle="1" w:styleId="Yheading1-e">
    <w:name w:val="Yheading1-e"/>
    <w:basedOn w:val="heading1-e"/>
    <w:rsid w:val="00343FF1"/>
    <w:pPr>
      <w:shd w:val="clear" w:color="auto" w:fill="D9D9D9"/>
    </w:pPr>
  </w:style>
  <w:style w:type="paragraph" w:customStyle="1" w:styleId="Yheading2-e">
    <w:name w:val="Yheading2-e"/>
    <w:basedOn w:val="heading2-e"/>
    <w:rsid w:val="00343FF1"/>
    <w:pPr>
      <w:shd w:val="clear" w:color="auto" w:fill="D9D9D9"/>
    </w:pPr>
  </w:style>
  <w:style w:type="paragraph" w:customStyle="1" w:styleId="Yheading3-e">
    <w:name w:val="Yheading3-e"/>
    <w:basedOn w:val="heading3-e"/>
    <w:rsid w:val="00343FF1"/>
    <w:pPr>
      <w:shd w:val="clear" w:color="auto" w:fill="D9D9D9"/>
    </w:pPr>
  </w:style>
  <w:style w:type="paragraph" w:customStyle="1" w:styleId="Ytableheading-e">
    <w:name w:val="Ytableheading-e"/>
    <w:basedOn w:val="tableheading-e"/>
    <w:rsid w:val="00343FF1"/>
    <w:pPr>
      <w:shd w:val="clear" w:color="auto" w:fill="D9D9D9"/>
    </w:pPr>
  </w:style>
  <w:style w:type="paragraph" w:customStyle="1" w:styleId="Yfirstdef-e">
    <w:name w:val="Yfirstdef-e"/>
    <w:basedOn w:val="firstdef-e"/>
    <w:rsid w:val="00343FF1"/>
    <w:pPr>
      <w:shd w:val="clear" w:color="auto" w:fill="D9D9D9"/>
    </w:pPr>
  </w:style>
  <w:style w:type="paragraph" w:customStyle="1" w:styleId="Ydefinition-e">
    <w:name w:val="Ydefinition-e"/>
    <w:basedOn w:val="definition-e"/>
    <w:rsid w:val="00343FF1"/>
    <w:pPr>
      <w:shd w:val="clear" w:color="auto" w:fill="D9D9D9"/>
    </w:pPr>
  </w:style>
  <w:style w:type="paragraph" w:customStyle="1" w:styleId="Ydefclause-e">
    <w:name w:val="Ydefclause-e"/>
    <w:basedOn w:val="defclause-e"/>
    <w:rsid w:val="00343FF1"/>
    <w:pPr>
      <w:shd w:val="clear" w:color="auto" w:fill="D9D9D9"/>
    </w:pPr>
  </w:style>
  <w:style w:type="paragraph" w:customStyle="1" w:styleId="YSdefclause-e">
    <w:name w:val="YSdefclause-e"/>
    <w:basedOn w:val="Sdefclause-e"/>
    <w:rsid w:val="00343FF1"/>
    <w:pPr>
      <w:shd w:val="clear" w:color="auto" w:fill="D9D9D9"/>
    </w:pPr>
  </w:style>
  <w:style w:type="paragraph" w:customStyle="1" w:styleId="Ydefsubclause-e">
    <w:name w:val="Ydefsubclause-e"/>
    <w:basedOn w:val="defsubclause-e"/>
    <w:rsid w:val="00343FF1"/>
    <w:pPr>
      <w:shd w:val="clear" w:color="auto" w:fill="D9D9D9"/>
    </w:pPr>
  </w:style>
  <w:style w:type="paragraph" w:customStyle="1" w:styleId="Ydefsubsubclause-e">
    <w:name w:val="Ydefsubsubclause-e"/>
    <w:basedOn w:val="defsubsubclause-e"/>
    <w:rsid w:val="00343FF1"/>
    <w:pPr>
      <w:shd w:val="clear" w:color="auto" w:fill="D9D9D9"/>
    </w:pPr>
  </w:style>
  <w:style w:type="paragraph" w:customStyle="1" w:styleId="Ydefparagraph-e">
    <w:name w:val="Ydefparagraph-e"/>
    <w:basedOn w:val="defparagraph-e"/>
    <w:rsid w:val="00343FF1"/>
    <w:pPr>
      <w:shd w:val="clear" w:color="auto" w:fill="D9D9D9"/>
    </w:pPr>
  </w:style>
  <w:style w:type="paragraph" w:customStyle="1" w:styleId="YSdefpara-e">
    <w:name w:val="YSdefpara-e"/>
    <w:basedOn w:val="Sdefpara-e"/>
    <w:rsid w:val="00343FF1"/>
    <w:pPr>
      <w:shd w:val="clear" w:color="auto" w:fill="D9D9D9"/>
    </w:pPr>
  </w:style>
  <w:style w:type="paragraph" w:customStyle="1" w:styleId="Ydefsubpara-e">
    <w:name w:val="Ydefsubpara-e"/>
    <w:basedOn w:val="defsubpara-e"/>
    <w:rsid w:val="00343FF1"/>
    <w:pPr>
      <w:shd w:val="clear" w:color="auto" w:fill="D9D9D9"/>
    </w:pPr>
  </w:style>
  <w:style w:type="paragraph" w:customStyle="1" w:styleId="Ydefsubsubpara-e">
    <w:name w:val="Ydefsubsubpara-e"/>
    <w:basedOn w:val="defsubsubpara-e"/>
    <w:rsid w:val="00343FF1"/>
    <w:pPr>
      <w:shd w:val="clear" w:color="auto" w:fill="D9D9D9"/>
    </w:pPr>
  </w:style>
  <w:style w:type="paragraph" w:customStyle="1" w:styleId="Ysection-e">
    <w:name w:val="Ysection-e"/>
    <w:basedOn w:val="section-e"/>
    <w:rsid w:val="00343FF1"/>
    <w:pPr>
      <w:shd w:val="clear" w:color="auto" w:fill="D9D9D9"/>
    </w:pPr>
  </w:style>
  <w:style w:type="paragraph" w:customStyle="1" w:styleId="YSsection-e">
    <w:name w:val="YSsection-e"/>
    <w:basedOn w:val="Ssection-e"/>
    <w:rsid w:val="00343FF1"/>
    <w:pPr>
      <w:shd w:val="clear" w:color="auto" w:fill="D9D9D9"/>
    </w:pPr>
  </w:style>
  <w:style w:type="paragraph" w:customStyle="1" w:styleId="Ysubsection-e">
    <w:name w:val="Ysubsection-e"/>
    <w:basedOn w:val="subsection-e"/>
    <w:rsid w:val="00343FF1"/>
    <w:pPr>
      <w:shd w:val="clear" w:color="auto" w:fill="D9D9D9"/>
    </w:pPr>
  </w:style>
  <w:style w:type="paragraph" w:customStyle="1" w:styleId="YSsubsection-e">
    <w:name w:val="YSsubsection-e"/>
    <w:basedOn w:val="Ssubsection-e"/>
    <w:rsid w:val="00343FF1"/>
    <w:pPr>
      <w:shd w:val="clear" w:color="auto" w:fill="D9D9D9"/>
    </w:pPr>
  </w:style>
  <w:style w:type="paragraph" w:customStyle="1" w:styleId="Yclause-e">
    <w:name w:val="Yclause-e"/>
    <w:basedOn w:val="clause-e"/>
    <w:rsid w:val="00343FF1"/>
    <w:pPr>
      <w:shd w:val="clear" w:color="auto" w:fill="D9D9D9"/>
    </w:pPr>
  </w:style>
  <w:style w:type="paragraph" w:customStyle="1" w:styleId="YSclause-e">
    <w:name w:val="YSclause-e"/>
    <w:basedOn w:val="Sclause-e"/>
    <w:rsid w:val="00343FF1"/>
    <w:pPr>
      <w:shd w:val="clear" w:color="auto" w:fill="D9D9D9"/>
    </w:pPr>
  </w:style>
  <w:style w:type="paragraph" w:customStyle="1" w:styleId="Ysubclause-e">
    <w:name w:val="Ysubclause-e"/>
    <w:basedOn w:val="subclause-e"/>
    <w:rsid w:val="00343FF1"/>
    <w:pPr>
      <w:shd w:val="clear" w:color="auto" w:fill="D9D9D9"/>
    </w:pPr>
  </w:style>
  <w:style w:type="paragraph" w:customStyle="1" w:styleId="YSsubclause-e">
    <w:name w:val="YSsubclause-e"/>
    <w:basedOn w:val="Ssubclause-e"/>
    <w:rsid w:val="00343FF1"/>
    <w:pPr>
      <w:shd w:val="clear" w:color="auto" w:fill="D9D9D9"/>
    </w:pPr>
  </w:style>
  <w:style w:type="paragraph" w:customStyle="1" w:styleId="Ysubsubclause-e">
    <w:name w:val="Ysubsubclause-e"/>
    <w:basedOn w:val="subsubclause-e"/>
    <w:rsid w:val="00343FF1"/>
    <w:pPr>
      <w:shd w:val="clear" w:color="auto" w:fill="D9D9D9"/>
    </w:pPr>
  </w:style>
  <w:style w:type="paragraph" w:customStyle="1" w:styleId="YSsubsubclause-e">
    <w:name w:val="YSsubsubclause-e"/>
    <w:basedOn w:val="Ssubsubclause-e"/>
    <w:rsid w:val="00343FF1"/>
    <w:pPr>
      <w:shd w:val="clear" w:color="auto" w:fill="D9D9D9"/>
    </w:pPr>
  </w:style>
  <w:style w:type="paragraph" w:customStyle="1" w:styleId="Ysubsubsubclause-e">
    <w:name w:val="Ysubsubsubclause-e"/>
    <w:basedOn w:val="subsubsubclause-e"/>
    <w:rsid w:val="00343FF1"/>
    <w:pPr>
      <w:shd w:val="clear" w:color="auto" w:fill="D9D9D9"/>
    </w:pPr>
  </w:style>
  <w:style w:type="paragraph" w:customStyle="1" w:styleId="Yparagraph-e">
    <w:name w:val="Yparagraph-e"/>
    <w:basedOn w:val="paragraph-e"/>
    <w:rsid w:val="00343FF1"/>
    <w:pPr>
      <w:shd w:val="clear" w:color="auto" w:fill="D9D9D9"/>
    </w:pPr>
  </w:style>
  <w:style w:type="paragraph" w:customStyle="1" w:styleId="Yparanoindt-e">
    <w:name w:val="Yparanoindt-e"/>
    <w:basedOn w:val="paranoindt-e"/>
    <w:rsid w:val="00343FF1"/>
    <w:pPr>
      <w:shd w:val="clear" w:color="auto" w:fill="D9D9D9"/>
    </w:pPr>
  </w:style>
  <w:style w:type="paragraph" w:customStyle="1" w:styleId="Yparawindt-e">
    <w:name w:val="Yparawindt-e"/>
    <w:basedOn w:val="parawindt-e"/>
    <w:rsid w:val="00343FF1"/>
    <w:pPr>
      <w:shd w:val="clear" w:color="auto" w:fill="D9D9D9"/>
      <w:ind w:left="278"/>
    </w:pPr>
  </w:style>
  <w:style w:type="paragraph" w:customStyle="1" w:styleId="Yparawtab-e">
    <w:name w:val="Yparawtab-e"/>
    <w:basedOn w:val="parawtab-e"/>
    <w:rsid w:val="00343FF1"/>
    <w:pPr>
      <w:shd w:val="clear" w:color="auto" w:fill="D9D9D9"/>
    </w:pPr>
  </w:style>
  <w:style w:type="paragraph" w:customStyle="1" w:styleId="YSparagraph-e">
    <w:name w:val="YSparagraph-e"/>
    <w:basedOn w:val="Sparagraph-e"/>
    <w:rsid w:val="00343FF1"/>
    <w:pPr>
      <w:shd w:val="clear" w:color="auto" w:fill="D9D9D9"/>
    </w:pPr>
  </w:style>
  <w:style w:type="paragraph" w:customStyle="1" w:styleId="Ysubpara-e">
    <w:name w:val="Ysubpara-e"/>
    <w:basedOn w:val="subpara-e"/>
    <w:rsid w:val="00343FF1"/>
    <w:pPr>
      <w:shd w:val="clear" w:color="auto" w:fill="D9D9D9"/>
    </w:pPr>
  </w:style>
  <w:style w:type="paragraph" w:customStyle="1" w:styleId="YSsubpara-e">
    <w:name w:val="YSsubpara-e"/>
    <w:basedOn w:val="Ssubpara-e"/>
    <w:rsid w:val="00343FF1"/>
    <w:pPr>
      <w:shd w:val="clear" w:color="auto" w:fill="D9D9D9"/>
    </w:pPr>
  </w:style>
  <w:style w:type="paragraph" w:customStyle="1" w:styleId="Ysubsubpara-e">
    <w:name w:val="Ysubsubpara-e"/>
    <w:basedOn w:val="subsubpara-e"/>
    <w:rsid w:val="00343FF1"/>
    <w:pPr>
      <w:shd w:val="clear" w:color="auto" w:fill="D9D9D9"/>
    </w:pPr>
  </w:style>
  <w:style w:type="paragraph" w:customStyle="1" w:styleId="YSsubsubpara-e">
    <w:name w:val="YSsubsubpara-e"/>
    <w:basedOn w:val="Ssubsubpara-e"/>
    <w:rsid w:val="00343FF1"/>
    <w:pPr>
      <w:shd w:val="clear" w:color="auto" w:fill="D9D9D9"/>
    </w:pPr>
  </w:style>
  <w:style w:type="paragraph" w:customStyle="1" w:styleId="Ysubsubsubpara-e">
    <w:name w:val="Ysubsubsubpara-e"/>
    <w:basedOn w:val="subsubsubpara-e"/>
    <w:rsid w:val="00343FF1"/>
    <w:pPr>
      <w:shd w:val="clear" w:color="auto" w:fill="D9D9D9"/>
    </w:pPr>
  </w:style>
  <w:style w:type="paragraph" w:customStyle="1" w:styleId="Yequation-e">
    <w:name w:val="Yequation-e"/>
    <w:basedOn w:val="equation-e"/>
    <w:rsid w:val="00343FF1"/>
    <w:pPr>
      <w:shd w:val="clear" w:color="auto" w:fill="D9D9D9"/>
    </w:pPr>
  </w:style>
  <w:style w:type="paragraph" w:customStyle="1" w:styleId="YPsection-e">
    <w:name w:val="YPsection-e"/>
    <w:basedOn w:val="section-e"/>
    <w:rsid w:val="00343FF1"/>
    <w:pPr>
      <w:shd w:val="clear" w:color="auto" w:fill="D9D9D9"/>
    </w:pPr>
    <w:rPr>
      <w:b/>
    </w:rPr>
  </w:style>
  <w:style w:type="paragraph" w:customStyle="1" w:styleId="YSPsection-e">
    <w:name w:val="YSPsection-e"/>
    <w:basedOn w:val="SPsection-e"/>
    <w:rsid w:val="00343FF1"/>
    <w:pPr>
      <w:shd w:val="clear" w:color="auto" w:fill="D9D9D9"/>
    </w:pPr>
  </w:style>
  <w:style w:type="paragraph" w:customStyle="1" w:styleId="YPsubsection-e">
    <w:name w:val="YPsubsection-e"/>
    <w:basedOn w:val="subsection-e"/>
    <w:rsid w:val="00343FF1"/>
    <w:pPr>
      <w:shd w:val="clear" w:color="auto" w:fill="D9D9D9"/>
    </w:pPr>
    <w:rPr>
      <w:b/>
    </w:rPr>
  </w:style>
  <w:style w:type="paragraph" w:customStyle="1" w:styleId="YSPsubsection-e">
    <w:name w:val="YSPsubsection-e"/>
    <w:basedOn w:val="SPsubsection-e"/>
    <w:rsid w:val="00343FF1"/>
    <w:pPr>
      <w:shd w:val="clear" w:color="auto" w:fill="D9D9D9"/>
    </w:pPr>
  </w:style>
  <w:style w:type="paragraph" w:customStyle="1" w:styleId="YPclause-e">
    <w:name w:val="YPclause-e"/>
    <w:basedOn w:val="clause-e"/>
    <w:rsid w:val="00343FF1"/>
    <w:pPr>
      <w:shd w:val="clear" w:color="auto" w:fill="D9D9D9"/>
    </w:pPr>
    <w:rPr>
      <w:b/>
    </w:rPr>
  </w:style>
  <w:style w:type="paragraph" w:customStyle="1" w:styleId="YPsubclause-e">
    <w:name w:val="YPsubclause-e"/>
    <w:basedOn w:val="subclause-e"/>
    <w:rsid w:val="00343FF1"/>
    <w:pPr>
      <w:shd w:val="clear" w:color="auto" w:fill="D9D9D9"/>
    </w:pPr>
    <w:rPr>
      <w:b/>
    </w:rPr>
  </w:style>
  <w:style w:type="paragraph" w:customStyle="1" w:styleId="YPsubsubclause-e">
    <w:name w:val="YPsubsubclause-e"/>
    <w:basedOn w:val="subsubclause-e"/>
    <w:rsid w:val="00343FF1"/>
    <w:pPr>
      <w:shd w:val="clear" w:color="auto" w:fill="D9D9D9"/>
    </w:pPr>
    <w:rPr>
      <w:b/>
    </w:rPr>
  </w:style>
  <w:style w:type="paragraph" w:customStyle="1" w:styleId="YPsubsubsubclause-e">
    <w:name w:val="YPsubsubsubclause-e"/>
    <w:basedOn w:val="subsubsubclause-e"/>
    <w:rsid w:val="00343FF1"/>
    <w:pPr>
      <w:shd w:val="clear" w:color="auto" w:fill="D9D9D9"/>
    </w:pPr>
    <w:rPr>
      <w:b/>
    </w:rPr>
  </w:style>
  <w:style w:type="paragraph" w:customStyle="1" w:styleId="YPparagraph-e">
    <w:name w:val="YPparagraph-e"/>
    <w:basedOn w:val="paragraph-e"/>
    <w:rsid w:val="00343FF1"/>
    <w:pPr>
      <w:shd w:val="clear" w:color="auto" w:fill="D9D9D9"/>
    </w:pPr>
    <w:rPr>
      <w:b/>
    </w:rPr>
  </w:style>
  <w:style w:type="paragraph" w:customStyle="1" w:styleId="YPsubpara-e">
    <w:name w:val="YPsubpara-e"/>
    <w:basedOn w:val="subpara-e"/>
    <w:rsid w:val="00343FF1"/>
    <w:pPr>
      <w:shd w:val="clear" w:color="auto" w:fill="D9D9D9"/>
    </w:pPr>
    <w:rPr>
      <w:b/>
    </w:rPr>
  </w:style>
  <w:style w:type="paragraph" w:customStyle="1" w:styleId="YPsubsubpara-e">
    <w:name w:val="YPsubsubpara-e"/>
    <w:basedOn w:val="subsubpara-e"/>
    <w:rsid w:val="00343FF1"/>
    <w:pPr>
      <w:shd w:val="clear" w:color="auto" w:fill="D9D9D9"/>
    </w:pPr>
    <w:rPr>
      <w:b/>
    </w:rPr>
  </w:style>
  <w:style w:type="paragraph" w:customStyle="1" w:styleId="YPsubsubsubpara-e">
    <w:name w:val="YPsubsubsubpara-e"/>
    <w:basedOn w:val="subsubsubpara-e"/>
    <w:rsid w:val="00343FF1"/>
    <w:pPr>
      <w:shd w:val="clear" w:color="auto" w:fill="D9D9D9"/>
    </w:pPr>
    <w:rPr>
      <w:b/>
    </w:rPr>
  </w:style>
  <w:style w:type="paragraph" w:customStyle="1" w:styleId="Ypreamble-f">
    <w:name w:val="Ypreamble-f"/>
    <w:basedOn w:val="Ypreamble-e"/>
    <w:rsid w:val="00343FF1"/>
    <w:rPr>
      <w:lang w:val="fr-CA"/>
    </w:rPr>
  </w:style>
  <w:style w:type="paragraph" w:customStyle="1" w:styleId="Ypartnum-f">
    <w:name w:val="Ypartnum-f"/>
    <w:basedOn w:val="Ypartnum-e"/>
    <w:rsid w:val="00343FF1"/>
    <w:rPr>
      <w:lang w:val="fr-CA"/>
    </w:rPr>
  </w:style>
  <w:style w:type="paragraph" w:customStyle="1" w:styleId="Yheading1-f">
    <w:name w:val="Yheading1-f"/>
    <w:basedOn w:val="Yheading1-e"/>
    <w:rsid w:val="00343FF1"/>
    <w:rPr>
      <w:lang w:val="fr-CA"/>
    </w:rPr>
  </w:style>
  <w:style w:type="paragraph" w:customStyle="1" w:styleId="Yheading2-f">
    <w:name w:val="Yheading2-f"/>
    <w:basedOn w:val="Yheading2-e"/>
    <w:rsid w:val="00343FF1"/>
    <w:rPr>
      <w:lang w:val="fr-CA"/>
    </w:rPr>
  </w:style>
  <w:style w:type="paragraph" w:customStyle="1" w:styleId="Yheading3-f">
    <w:name w:val="Yheading3-f"/>
    <w:basedOn w:val="Yheading3-e"/>
    <w:rsid w:val="00343FF1"/>
    <w:rPr>
      <w:lang w:val="fr-CA"/>
    </w:rPr>
  </w:style>
  <w:style w:type="paragraph" w:customStyle="1" w:styleId="Ytableheading-f">
    <w:name w:val="Ytableheading-f"/>
    <w:basedOn w:val="Ytableheading-e"/>
    <w:rsid w:val="00343FF1"/>
    <w:rPr>
      <w:lang w:val="fr-CA"/>
    </w:rPr>
  </w:style>
  <w:style w:type="paragraph" w:customStyle="1" w:styleId="Yfirstdef-f">
    <w:name w:val="Yfirstdef-f"/>
    <w:basedOn w:val="Yfirstdef-e"/>
    <w:rsid w:val="00343FF1"/>
    <w:rPr>
      <w:lang w:val="fr-CA"/>
    </w:rPr>
  </w:style>
  <w:style w:type="paragraph" w:customStyle="1" w:styleId="Ydefinition-f">
    <w:name w:val="Ydefinition-f"/>
    <w:basedOn w:val="Ydefinition-e"/>
    <w:rsid w:val="00343FF1"/>
    <w:rPr>
      <w:lang w:val="fr-CA"/>
    </w:rPr>
  </w:style>
  <w:style w:type="paragraph" w:customStyle="1" w:styleId="YSdefinition-f">
    <w:name w:val="YSdefinition-f"/>
    <w:basedOn w:val="YSdefinition-e"/>
    <w:rsid w:val="00343FF1"/>
    <w:rPr>
      <w:lang w:val="fr-CA"/>
    </w:rPr>
  </w:style>
  <w:style w:type="paragraph" w:customStyle="1" w:styleId="YSdefinition-e">
    <w:name w:val="YSdefinition-e"/>
    <w:basedOn w:val="Sdefinition-e"/>
    <w:rsid w:val="00343FF1"/>
    <w:pPr>
      <w:shd w:val="clear" w:color="auto" w:fill="D9D9D9"/>
    </w:pPr>
  </w:style>
  <w:style w:type="paragraph" w:customStyle="1" w:styleId="Ydefclause-f">
    <w:name w:val="Ydefclause-f"/>
    <w:basedOn w:val="Ydefclause-e"/>
    <w:rsid w:val="00343FF1"/>
    <w:rPr>
      <w:lang w:val="fr-CA"/>
    </w:rPr>
  </w:style>
  <w:style w:type="paragraph" w:customStyle="1" w:styleId="YSdefclause-f">
    <w:name w:val="YSdefclause-f"/>
    <w:basedOn w:val="YSdefclause-e"/>
    <w:rsid w:val="00343FF1"/>
    <w:rPr>
      <w:lang w:val="fr-CA"/>
    </w:rPr>
  </w:style>
  <w:style w:type="paragraph" w:customStyle="1" w:styleId="Ydefsubclause-f">
    <w:name w:val="Ydefsubclause-f"/>
    <w:basedOn w:val="Ydefsubclause-e"/>
    <w:rsid w:val="00343FF1"/>
    <w:rPr>
      <w:lang w:val="fr-CA"/>
    </w:rPr>
  </w:style>
  <w:style w:type="paragraph" w:customStyle="1" w:styleId="Ydefsubsubclause-f">
    <w:name w:val="Ydefsubsubclause-f"/>
    <w:basedOn w:val="Ydefsubsubclause-e"/>
    <w:rsid w:val="00343FF1"/>
    <w:rPr>
      <w:lang w:val="fr-CA"/>
    </w:rPr>
  </w:style>
  <w:style w:type="paragraph" w:customStyle="1" w:styleId="Ydefparagraph-f">
    <w:name w:val="Ydefparagraph-f"/>
    <w:basedOn w:val="Ydefparagraph-e"/>
    <w:rsid w:val="00343FF1"/>
    <w:rPr>
      <w:lang w:val="fr-CA"/>
    </w:rPr>
  </w:style>
  <w:style w:type="paragraph" w:customStyle="1" w:styleId="YSdefpara-f">
    <w:name w:val="YSdefpara-f"/>
    <w:basedOn w:val="YSdefpara-e"/>
    <w:rsid w:val="00343FF1"/>
    <w:rPr>
      <w:lang w:val="fr-CA"/>
    </w:rPr>
  </w:style>
  <w:style w:type="paragraph" w:customStyle="1" w:styleId="Ydefsubpara-f">
    <w:name w:val="Ydefsubpara-f"/>
    <w:basedOn w:val="Ydefsubpara-e"/>
    <w:rsid w:val="00343FF1"/>
    <w:rPr>
      <w:lang w:val="fr-CA"/>
    </w:rPr>
  </w:style>
  <w:style w:type="paragraph" w:customStyle="1" w:styleId="Ydefsubsubpara-f">
    <w:name w:val="Ydefsubsubpara-f"/>
    <w:basedOn w:val="Ydefsubsubpara-e"/>
    <w:rsid w:val="00343FF1"/>
    <w:rPr>
      <w:lang w:val="fr-CA"/>
    </w:rPr>
  </w:style>
  <w:style w:type="paragraph" w:customStyle="1" w:styleId="Ysection-f">
    <w:name w:val="Ysection-f"/>
    <w:basedOn w:val="Ysection-e"/>
    <w:rsid w:val="00343FF1"/>
    <w:rPr>
      <w:lang w:val="fr-CA"/>
    </w:rPr>
  </w:style>
  <w:style w:type="paragraph" w:customStyle="1" w:styleId="YSsection-f">
    <w:name w:val="YSsection-f"/>
    <w:basedOn w:val="YSsection-e"/>
    <w:rsid w:val="00343FF1"/>
    <w:rPr>
      <w:lang w:val="fr-CA"/>
    </w:rPr>
  </w:style>
  <w:style w:type="paragraph" w:customStyle="1" w:styleId="Ysubsection-f">
    <w:name w:val="Ysubsection-f"/>
    <w:basedOn w:val="Ysubsection-e"/>
    <w:rsid w:val="00343FF1"/>
    <w:rPr>
      <w:lang w:val="fr-CA"/>
    </w:rPr>
  </w:style>
  <w:style w:type="paragraph" w:customStyle="1" w:styleId="YSsubsection-f">
    <w:name w:val="YSsubsection-f"/>
    <w:basedOn w:val="YSsubsection-e"/>
    <w:rsid w:val="00343FF1"/>
    <w:rPr>
      <w:lang w:val="fr-CA"/>
    </w:rPr>
  </w:style>
  <w:style w:type="paragraph" w:customStyle="1" w:styleId="Yclause-f">
    <w:name w:val="Yclause-f"/>
    <w:basedOn w:val="Yclause-e"/>
    <w:rsid w:val="00343FF1"/>
    <w:rPr>
      <w:lang w:val="fr-CA"/>
    </w:rPr>
  </w:style>
  <w:style w:type="paragraph" w:customStyle="1" w:styleId="YSclause-f">
    <w:name w:val="YSclause-f"/>
    <w:basedOn w:val="YSclause-e"/>
    <w:rsid w:val="00343FF1"/>
    <w:rPr>
      <w:lang w:val="fr-CA"/>
    </w:rPr>
  </w:style>
  <w:style w:type="paragraph" w:customStyle="1" w:styleId="Ysubclause-f">
    <w:name w:val="Ysubclause-f"/>
    <w:basedOn w:val="Ysubclause-e"/>
    <w:rsid w:val="00343FF1"/>
    <w:rPr>
      <w:lang w:val="fr-CA"/>
    </w:rPr>
  </w:style>
  <w:style w:type="paragraph" w:customStyle="1" w:styleId="YSsubclause-f">
    <w:name w:val="YSsubclause-f"/>
    <w:basedOn w:val="YSsubclause-e"/>
    <w:rsid w:val="00343FF1"/>
    <w:rPr>
      <w:lang w:val="fr-CA"/>
    </w:rPr>
  </w:style>
  <w:style w:type="paragraph" w:customStyle="1" w:styleId="Ysubsubclause-f">
    <w:name w:val="Ysubsubclause-f"/>
    <w:basedOn w:val="Ysubsubclause-e"/>
    <w:rsid w:val="00343FF1"/>
    <w:rPr>
      <w:lang w:val="fr-CA"/>
    </w:rPr>
  </w:style>
  <w:style w:type="paragraph" w:customStyle="1" w:styleId="YSsubsubclause-f">
    <w:name w:val="YSsubsubclause-f"/>
    <w:basedOn w:val="YSsubsubclause-e"/>
    <w:rsid w:val="00343FF1"/>
    <w:rPr>
      <w:lang w:val="fr-CA"/>
    </w:rPr>
  </w:style>
  <w:style w:type="paragraph" w:customStyle="1" w:styleId="Ysubsubsubclause-f">
    <w:name w:val="Ysubsubsubclause-f"/>
    <w:basedOn w:val="Ysubsubsubclause-e"/>
    <w:rsid w:val="00343FF1"/>
    <w:rPr>
      <w:lang w:val="fr-CA"/>
    </w:rPr>
  </w:style>
  <w:style w:type="paragraph" w:customStyle="1" w:styleId="Yparagraph-f">
    <w:name w:val="Yparagraph-f"/>
    <w:basedOn w:val="Yparagraph-e"/>
    <w:rsid w:val="00343FF1"/>
    <w:rPr>
      <w:lang w:val="fr-CA"/>
    </w:rPr>
  </w:style>
  <w:style w:type="paragraph" w:customStyle="1" w:styleId="Yparanoindt-f">
    <w:name w:val="Yparanoindt-f"/>
    <w:basedOn w:val="Yparanoindt-e"/>
    <w:rsid w:val="00343FF1"/>
    <w:rPr>
      <w:lang w:val="fr-CA"/>
    </w:rPr>
  </w:style>
  <w:style w:type="paragraph" w:customStyle="1" w:styleId="Yparawindt-f">
    <w:name w:val="Yparawindt-f"/>
    <w:basedOn w:val="Yparawindt-e"/>
    <w:rsid w:val="00343FF1"/>
    <w:rPr>
      <w:lang w:val="fr-CA"/>
    </w:rPr>
  </w:style>
  <w:style w:type="paragraph" w:customStyle="1" w:styleId="Yparawtab-f">
    <w:name w:val="Yparawtab-f"/>
    <w:basedOn w:val="Yparawtab-e"/>
    <w:rsid w:val="00343FF1"/>
    <w:rPr>
      <w:lang w:val="fr-CA"/>
    </w:rPr>
  </w:style>
  <w:style w:type="paragraph" w:customStyle="1" w:styleId="YSparagraph-f">
    <w:name w:val="YSparagraph-f"/>
    <w:basedOn w:val="YSparagraph-e"/>
    <w:rsid w:val="00343FF1"/>
    <w:rPr>
      <w:lang w:val="fr-CA"/>
    </w:rPr>
  </w:style>
  <w:style w:type="paragraph" w:customStyle="1" w:styleId="Ysubpara-f">
    <w:name w:val="Ysubpara-f"/>
    <w:basedOn w:val="Ysubpara-e"/>
    <w:rsid w:val="00343FF1"/>
    <w:rPr>
      <w:lang w:val="fr-CA"/>
    </w:rPr>
  </w:style>
  <w:style w:type="paragraph" w:customStyle="1" w:styleId="YSsubpara-f">
    <w:name w:val="YSsubpara-f"/>
    <w:basedOn w:val="YSsubpara-e"/>
    <w:rsid w:val="00343FF1"/>
    <w:rPr>
      <w:lang w:val="fr-CA"/>
    </w:rPr>
  </w:style>
  <w:style w:type="paragraph" w:customStyle="1" w:styleId="Ysubsubpara-f">
    <w:name w:val="Ysubsubpara-f"/>
    <w:basedOn w:val="Ysubsubpara-e"/>
    <w:rsid w:val="00343FF1"/>
    <w:rPr>
      <w:lang w:val="fr-CA"/>
    </w:rPr>
  </w:style>
  <w:style w:type="paragraph" w:customStyle="1" w:styleId="YSsubsubpara-f">
    <w:name w:val="YSsubsubpara-f"/>
    <w:basedOn w:val="YSsubsubpara-e"/>
    <w:rsid w:val="00343FF1"/>
    <w:rPr>
      <w:lang w:val="fr-CA"/>
    </w:rPr>
  </w:style>
  <w:style w:type="paragraph" w:customStyle="1" w:styleId="Ysubsubsubpara-f">
    <w:name w:val="Ysubsubsubpara-f"/>
    <w:basedOn w:val="Ysubsubsubpara-e"/>
    <w:rsid w:val="00343FF1"/>
    <w:rPr>
      <w:lang w:val="fr-CA"/>
    </w:rPr>
  </w:style>
  <w:style w:type="paragraph" w:customStyle="1" w:styleId="Yequation-f">
    <w:name w:val="Yequation-f"/>
    <w:basedOn w:val="Yequation-e"/>
    <w:rsid w:val="00343FF1"/>
    <w:rPr>
      <w:lang w:val="fr-CA"/>
    </w:rPr>
  </w:style>
  <w:style w:type="paragraph" w:customStyle="1" w:styleId="YPsection-f">
    <w:name w:val="YPsection-f"/>
    <w:basedOn w:val="YPsection-e"/>
    <w:rsid w:val="00343FF1"/>
    <w:rPr>
      <w:lang w:val="fr-CA"/>
    </w:rPr>
  </w:style>
  <w:style w:type="paragraph" w:customStyle="1" w:styleId="YSPsection-f">
    <w:name w:val="YSPsection-f"/>
    <w:basedOn w:val="YSPsection-e"/>
    <w:rsid w:val="00343FF1"/>
    <w:rPr>
      <w:lang w:val="fr-CA"/>
    </w:rPr>
  </w:style>
  <w:style w:type="paragraph" w:customStyle="1" w:styleId="YPsubsection-f">
    <w:name w:val="YPsubsection-f"/>
    <w:basedOn w:val="YPsubsection-e"/>
    <w:rsid w:val="00343FF1"/>
    <w:rPr>
      <w:lang w:val="fr-CA"/>
    </w:rPr>
  </w:style>
  <w:style w:type="paragraph" w:customStyle="1" w:styleId="YSPsubsection-f">
    <w:name w:val="YSPsubsection-f"/>
    <w:basedOn w:val="YSPsubsection-e"/>
    <w:rsid w:val="00343FF1"/>
    <w:rPr>
      <w:lang w:val="fr-CA"/>
    </w:rPr>
  </w:style>
  <w:style w:type="paragraph" w:customStyle="1" w:styleId="YPclause-f">
    <w:name w:val="YPclause-f"/>
    <w:basedOn w:val="YPclause-e"/>
    <w:rsid w:val="00343FF1"/>
    <w:rPr>
      <w:lang w:val="fr-CA"/>
    </w:rPr>
  </w:style>
  <w:style w:type="paragraph" w:customStyle="1" w:styleId="YPsubclause-f">
    <w:name w:val="YPsubclause-f"/>
    <w:basedOn w:val="YPsubclause-e"/>
    <w:rsid w:val="00343FF1"/>
    <w:rPr>
      <w:lang w:val="fr-CA"/>
    </w:rPr>
  </w:style>
  <w:style w:type="paragraph" w:customStyle="1" w:styleId="YPsubsubclause-f">
    <w:name w:val="YPsubsubclause-f"/>
    <w:basedOn w:val="YPsubsubclause-e"/>
    <w:rsid w:val="00343FF1"/>
    <w:rPr>
      <w:lang w:val="fr-CA"/>
    </w:rPr>
  </w:style>
  <w:style w:type="paragraph" w:customStyle="1" w:styleId="YPsubsubsubclause-f">
    <w:name w:val="YPsubsubsubclause-f"/>
    <w:basedOn w:val="YPsubsubsubclause-e"/>
    <w:rsid w:val="00343FF1"/>
    <w:rPr>
      <w:lang w:val="fr-CA"/>
    </w:rPr>
  </w:style>
  <w:style w:type="paragraph" w:customStyle="1" w:styleId="YPparagraph-f">
    <w:name w:val="YPparagraph-f"/>
    <w:basedOn w:val="YPparagraph-e"/>
    <w:rsid w:val="00343FF1"/>
    <w:rPr>
      <w:lang w:val="fr-CA"/>
    </w:rPr>
  </w:style>
  <w:style w:type="paragraph" w:customStyle="1" w:styleId="YPsubpara-f">
    <w:name w:val="YPsubpara-f"/>
    <w:basedOn w:val="YPsubpara-e"/>
    <w:rsid w:val="00343FF1"/>
    <w:rPr>
      <w:lang w:val="fr-CA"/>
    </w:rPr>
  </w:style>
  <w:style w:type="paragraph" w:customStyle="1" w:styleId="YPsubsubpara-f">
    <w:name w:val="YPsubsubpara-f"/>
    <w:basedOn w:val="YPsubsubpara-e"/>
    <w:rsid w:val="00343FF1"/>
    <w:rPr>
      <w:lang w:val="fr-CA"/>
    </w:rPr>
  </w:style>
  <w:style w:type="paragraph" w:customStyle="1" w:styleId="YPsubsubsubpara-f">
    <w:name w:val="YPsubsubsubpara-f"/>
    <w:basedOn w:val="YPsubsubsubpara-e"/>
    <w:rsid w:val="00343FF1"/>
    <w:rPr>
      <w:lang w:val="fr-CA"/>
    </w:rPr>
  </w:style>
  <w:style w:type="paragraph" w:customStyle="1" w:styleId="Pheading-f">
    <w:name w:val="Pheading-f"/>
    <w:basedOn w:val="Pheading-e"/>
    <w:rsid w:val="00343FF1"/>
    <w:rPr>
      <w:lang w:val="fr-CA"/>
    </w:rPr>
  </w:style>
  <w:style w:type="paragraph" w:customStyle="1" w:styleId="defPnote-e">
    <w:name w:val="defPnote-e"/>
    <w:basedOn w:val="Pnote-e"/>
    <w:rsid w:val="00343FF1"/>
  </w:style>
  <w:style w:type="paragraph" w:customStyle="1" w:styleId="headnote-f">
    <w:name w:val="headnote-f"/>
    <w:basedOn w:val="headnote-e"/>
    <w:rsid w:val="00343FF1"/>
    <w:rPr>
      <w:lang w:val="fr-CA"/>
    </w:rPr>
  </w:style>
  <w:style w:type="paragraph" w:customStyle="1" w:styleId="defPnote-f">
    <w:name w:val="defPnote-f"/>
    <w:basedOn w:val="Pnote-e"/>
    <w:rsid w:val="00343FF1"/>
    <w:rPr>
      <w:lang w:val="fr-CA"/>
    </w:rPr>
  </w:style>
  <w:style w:type="paragraph" w:customStyle="1" w:styleId="Yprocsection-e">
    <w:name w:val="Yprocsection-e"/>
    <w:basedOn w:val="Ysection-e"/>
    <w:rsid w:val="00343FF1"/>
    <w:pPr>
      <w:tabs>
        <w:tab w:val="left" w:pos="430"/>
      </w:tabs>
      <w:ind w:left="240"/>
    </w:pPr>
  </w:style>
  <w:style w:type="paragraph" w:customStyle="1" w:styleId="Yprocsection-f">
    <w:name w:val="Yprocsection-f"/>
    <w:basedOn w:val="Yprocsection-e"/>
    <w:rsid w:val="00343FF1"/>
    <w:rPr>
      <w:lang w:val="fr-CA"/>
    </w:rPr>
  </w:style>
  <w:style w:type="paragraph" w:customStyle="1" w:styleId="Yprocsubsection-e">
    <w:name w:val="Yprocsubsection-e"/>
    <w:basedOn w:val="Ysubsection-e"/>
    <w:rsid w:val="00343FF1"/>
    <w:pPr>
      <w:tabs>
        <w:tab w:val="left" w:pos="430"/>
      </w:tabs>
      <w:ind w:left="240"/>
    </w:pPr>
  </w:style>
  <w:style w:type="paragraph" w:customStyle="1" w:styleId="Yprocsubsection-f">
    <w:name w:val="Yprocsubsection-f"/>
    <w:basedOn w:val="Yprocsubsection-e"/>
    <w:rsid w:val="00343FF1"/>
    <w:rPr>
      <w:lang w:val="fr-CA"/>
    </w:rPr>
  </w:style>
  <w:style w:type="paragraph" w:customStyle="1" w:styleId="YprocSsection-e">
    <w:name w:val="YprocSsection-e"/>
    <w:basedOn w:val="YSsection-e"/>
    <w:rsid w:val="00343FF1"/>
    <w:pPr>
      <w:ind w:left="240"/>
    </w:pPr>
  </w:style>
  <w:style w:type="paragraph" w:customStyle="1" w:styleId="YprocSsection-f">
    <w:name w:val="YprocSsection-f"/>
    <w:basedOn w:val="YprocSsection-e"/>
    <w:rsid w:val="00343FF1"/>
    <w:rPr>
      <w:lang w:val="fr-CA"/>
    </w:rPr>
  </w:style>
  <w:style w:type="paragraph" w:customStyle="1" w:styleId="YprocSsubsection-e">
    <w:name w:val="YprocSsubsection-e"/>
    <w:basedOn w:val="YSsubsection-e"/>
    <w:rsid w:val="00343FF1"/>
    <w:pPr>
      <w:ind w:left="240"/>
    </w:pPr>
  </w:style>
  <w:style w:type="paragraph" w:customStyle="1" w:styleId="YprocSsubsection-f">
    <w:name w:val="YprocSsubsection-f"/>
    <w:basedOn w:val="YprocSsubsection-e"/>
    <w:rsid w:val="00343FF1"/>
    <w:rPr>
      <w:lang w:val="fr-CA"/>
    </w:rPr>
  </w:style>
  <w:style w:type="paragraph" w:customStyle="1" w:styleId="Yprocclause-e">
    <w:name w:val="Yprocclause-e"/>
    <w:basedOn w:val="Yclause-e"/>
    <w:rsid w:val="00343FF1"/>
    <w:pPr>
      <w:tabs>
        <w:tab w:val="right" w:pos="672"/>
        <w:tab w:val="left" w:pos="792"/>
      </w:tabs>
      <w:ind w:left="778"/>
    </w:pPr>
  </w:style>
  <w:style w:type="paragraph" w:customStyle="1" w:styleId="Yprocclause-f">
    <w:name w:val="Yprocclause-f"/>
    <w:basedOn w:val="Yprocclause-e"/>
    <w:rsid w:val="00343FF1"/>
    <w:rPr>
      <w:lang w:val="fr-CA"/>
    </w:rPr>
  </w:style>
  <w:style w:type="paragraph" w:customStyle="1" w:styleId="Yprocparagraph-e">
    <w:name w:val="Yprocparagraph-e"/>
    <w:basedOn w:val="Yparagraph-e"/>
    <w:rsid w:val="00343FF1"/>
    <w:pPr>
      <w:tabs>
        <w:tab w:val="right" w:pos="672"/>
        <w:tab w:val="left" w:pos="792"/>
      </w:tabs>
      <w:ind w:left="778"/>
    </w:pPr>
  </w:style>
  <w:style w:type="paragraph" w:customStyle="1" w:styleId="Yprocparagraph-f">
    <w:name w:val="Yprocparagraph-f"/>
    <w:basedOn w:val="Yprocparagraph-e"/>
    <w:rsid w:val="00343FF1"/>
    <w:rPr>
      <w:lang w:val="fr-CA"/>
    </w:rPr>
  </w:style>
  <w:style w:type="paragraph" w:customStyle="1" w:styleId="Yprocdefclause-e">
    <w:name w:val="Yprocdefclause-e"/>
    <w:basedOn w:val="Ydefclause-e"/>
    <w:rsid w:val="00343FF1"/>
    <w:pPr>
      <w:tabs>
        <w:tab w:val="right" w:pos="672"/>
        <w:tab w:val="left" w:pos="792"/>
      </w:tabs>
      <w:ind w:left="778"/>
    </w:pPr>
  </w:style>
  <w:style w:type="paragraph" w:customStyle="1" w:styleId="Yprocdefclause-f">
    <w:name w:val="Yprocdefclause-f"/>
    <w:basedOn w:val="Yprocdefclause-e"/>
    <w:rsid w:val="00343FF1"/>
    <w:rPr>
      <w:lang w:val="fr-CA"/>
    </w:rPr>
  </w:style>
  <w:style w:type="paragraph" w:customStyle="1" w:styleId="Yprocdefinition-e">
    <w:name w:val="Yprocdefinition-e"/>
    <w:basedOn w:val="Ydefinition-e"/>
    <w:rsid w:val="00343FF1"/>
    <w:pPr>
      <w:ind w:left="430" w:hanging="190"/>
    </w:pPr>
  </w:style>
  <w:style w:type="paragraph" w:customStyle="1" w:styleId="Yprocdefinition-f">
    <w:name w:val="Yprocdefinition-f"/>
    <w:basedOn w:val="Yprocdefinition-e"/>
    <w:rsid w:val="00343FF1"/>
    <w:rPr>
      <w:lang w:val="fr-CA"/>
    </w:rPr>
  </w:style>
  <w:style w:type="paragraph" w:customStyle="1" w:styleId="Yprocdefparagraph-e">
    <w:name w:val="Yprocdefparagraph-e"/>
    <w:basedOn w:val="Ydefparagraph-e"/>
    <w:rsid w:val="00343FF1"/>
    <w:pPr>
      <w:tabs>
        <w:tab w:val="right" w:pos="672"/>
        <w:tab w:val="left" w:pos="792"/>
      </w:tabs>
      <w:ind w:left="778"/>
    </w:pPr>
  </w:style>
  <w:style w:type="paragraph" w:customStyle="1" w:styleId="Yprocdefparagraph-f">
    <w:name w:val="Yprocdefparagraph-f"/>
    <w:basedOn w:val="Yprocdefparagraph-e"/>
    <w:rsid w:val="00343FF1"/>
    <w:rPr>
      <w:lang w:val="fr-CA"/>
    </w:rPr>
  </w:style>
  <w:style w:type="paragraph" w:customStyle="1" w:styleId="Yprocfirstdef-e">
    <w:name w:val="Yprocfirstdef-e"/>
    <w:basedOn w:val="Yfirstdef-e"/>
    <w:rsid w:val="00343FF1"/>
    <w:pPr>
      <w:ind w:left="430" w:hanging="190"/>
    </w:pPr>
  </w:style>
  <w:style w:type="paragraph" w:customStyle="1" w:styleId="Yprocfirstdef-f">
    <w:name w:val="Yprocfirstdef-f"/>
    <w:basedOn w:val="Yprocfirstdef-e"/>
    <w:rsid w:val="00343FF1"/>
    <w:rPr>
      <w:lang w:val="fr-CA"/>
    </w:rPr>
  </w:style>
  <w:style w:type="paragraph" w:customStyle="1" w:styleId="YprocSclause-e">
    <w:name w:val="YprocSclause-e"/>
    <w:basedOn w:val="YSclause-e"/>
    <w:rsid w:val="00343FF1"/>
    <w:pPr>
      <w:ind w:left="792"/>
    </w:pPr>
  </w:style>
  <w:style w:type="paragraph" w:customStyle="1" w:styleId="YprocSclause-f">
    <w:name w:val="YprocSclause-f"/>
    <w:basedOn w:val="YprocSclause-e"/>
    <w:rsid w:val="00343FF1"/>
    <w:rPr>
      <w:lang w:val="fr-CA"/>
    </w:rPr>
  </w:style>
  <w:style w:type="paragraph" w:customStyle="1" w:styleId="YprocSdefclause-e">
    <w:name w:val="YprocSdefclause-e"/>
    <w:basedOn w:val="YSdefclause-e"/>
    <w:rsid w:val="00343FF1"/>
    <w:pPr>
      <w:ind w:left="792"/>
    </w:pPr>
  </w:style>
  <w:style w:type="paragraph" w:customStyle="1" w:styleId="YprocSdefclause-f">
    <w:name w:val="YprocSdefclause-f"/>
    <w:basedOn w:val="YprocSclause-e"/>
    <w:rsid w:val="00343FF1"/>
    <w:rPr>
      <w:lang w:val="fr-CA"/>
    </w:rPr>
  </w:style>
  <w:style w:type="paragraph" w:customStyle="1" w:styleId="YprocSdefinition-e">
    <w:name w:val="YprocSdefinition-e"/>
    <w:basedOn w:val="YSdefinition-e"/>
    <w:rsid w:val="00343FF1"/>
    <w:pPr>
      <w:ind w:left="430"/>
    </w:pPr>
  </w:style>
  <w:style w:type="paragraph" w:customStyle="1" w:styleId="YprocSdefinition-f">
    <w:name w:val="YprocSdefinition-f"/>
    <w:basedOn w:val="YprocSdefinition-e"/>
    <w:rsid w:val="00343FF1"/>
    <w:rPr>
      <w:lang w:val="fr-CA"/>
    </w:rPr>
  </w:style>
  <w:style w:type="paragraph" w:customStyle="1" w:styleId="YprocSdefpara-e">
    <w:name w:val="YprocSdefpara-e"/>
    <w:basedOn w:val="YSdefpara-e"/>
    <w:rsid w:val="00343FF1"/>
    <w:pPr>
      <w:ind w:left="792"/>
    </w:pPr>
  </w:style>
  <w:style w:type="paragraph" w:customStyle="1" w:styleId="YprocSdefpara-f">
    <w:name w:val="YprocSdefpara-f"/>
    <w:basedOn w:val="YprocSdefpara-e"/>
    <w:rsid w:val="00343FF1"/>
    <w:rPr>
      <w:lang w:val="fr-CA"/>
    </w:rPr>
  </w:style>
  <w:style w:type="paragraph" w:customStyle="1" w:styleId="YprocSparagraph-e">
    <w:name w:val="YprocSparagraph-e"/>
    <w:basedOn w:val="YSparagraph-e"/>
    <w:rsid w:val="00343FF1"/>
    <w:pPr>
      <w:ind w:left="792"/>
    </w:pPr>
  </w:style>
  <w:style w:type="paragraph" w:customStyle="1" w:styleId="YprocSparagraph-f">
    <w:name w:val="YprocSparagraph-f"/>
    <w:basedOn w:val="YprocSparagraph-e"/>
    <w:rsid w:val="00343FF1"/>
    <w:rPr>
      <w:lang w:val="fr-CA"/>
    </w:rPr>
  </w:style>
  <w:style w:type="paragraph" w:customStyle="1" w:styleId="Yprocdefsubclause-e">
    <w:name w:val="Yprocdefsubclause-e"/>
    <w:basedOn w:val="Ydefsubclause-e"/>
    <w:rsid w:val="00343FF1"/>
    <w:pPr>
      <w:tabs>
        <w:tab w:val="right" w:pos="1078"/>
        <w:tab w:val="left" w:pos="1195"/>
      </w:tabs>
      <w:ind w:left="955" w:hanging="955"/>
    </w:pPr>
  </w:style>
  <w:style w:type="paragraph" w:customStyle="1" w:styleId="Yprocdefsubclause-f">
    <w:name w:val="Yprocdefsubclause-f"/>
    <w:basedOn w:val="Yprocdefsubclause-e"/>
    <w:rsid w:val="00343FF1"/>
    <w:rPr>
      <w:lang w:val="fr-CA"/>
    </w:rPr>
  </w:style>
  <w:style w:type="paragraph" w:customStyle="1" w:styleId="Yprocdefsubpara-e">
    <w:name w:val="Yprocdefsubpara-e"/>
    <w:basedOn w:val="Ydefsubpara-e"/>
    <w:rsid w:val="00343FF1"/>
    <w:pPr>
      <w:tabs>
        <w:tab w:val="right" w:pos="1078"/>
        <w:tab w:val="left" w:pos="1195"/>
      </w:tabs>
      <w:ind w:left="1195" w:hanging="955"/>
    </w:pPr>
  </w:style>
  <w:style w:type="paragraph" w:customStyle="1" w:styleId="Yprocdefsubpara-f">
    <w:name w:val="Yprocdefsubpara-f"/>
    <w:basedOn w:val="Yprocdefsubpara-e"/>
    <w:rsid w:val="00343FF1"/>
    <w:rPr>
      <w:lang w:val="fr-CA"/>
    </w:rPr>
  </w:style>
  <w:style w:type="paragraph" w:customStyle="1" w:styleId="Yprocdefsubsubclause-e">
    <w:name w:val="Yprocdefsubsubclause-e"/>
    <w:basedOn w:val="Ydefsubsubclause-e"/>
    <w:rsid w:val="00343FF1"/>
    <w:pPr>
      <w:tabs>
        <w:tab w:val="right" w:pos="1555"/>
        <w:tab w:val="left" w:pos="1675"/>
      </w:tabs>
      <w:ind w:left="1675"/>
    </w:pPr>
  </w:style>
  <w:style w:type="paragraph" w:customStyle="1" w:styleId="Yprocdefsubsubclause-f">
    <w:name w:val="Yprocdefsubsubclause-f"/>
    <w:basedOn w:val="Yprocdefsubsubclause-e"/>
    <w:rsid w:val="00343FF1"/>
    <w:rPr>
      <w:lang w:val="fr-CA"/>
    </w:rPr>
  </w:style>
  <w:style w:type="paragraph" w:customStyle="1" w:styleId="Yprocdefsubsubpara-e">
    <w:name w:val="Yprocdefsubsubpara-e"/>
    <w:basedOn w:val="Ydefsubsubpara-e"/>
    <w:rsid w:val="00343FF1"/>
    <w:pPr>
      <w:tabs>
        <w:tab w:val="right" w:pos="1555"/>
        <w:tab w:val="left" w:pos="1675"/>
      </w:tabs>
      <w:ind w:left="1675"/>
    </w:pPr>
  </w:style>
  <w:style w:type="paragraph" w:customStyle="1" w:styleId="Yprocdefsubsubpara-f">
    <w:name w:val="Yprocdefsubsubpara-f"/>
    <w:basedOn w:val="Yprocdefsubsubpara-e"/>
    <w:rsid w:val="00343FF1"/>
    <w:rPr>
      <w:lang w:val="fr-CA"/>
    </w:rPr>
  </w:style>
  <w:style w:type="paragraph" w:customStyle="1" w:styleId="YprocSsubclause-e">
    <w:name w:val="YprocSsubclause-e"/>
    <w:basedOn w:val="Ysubclause-e"/>
    <w:rsid w:val="00343FF1"/>
    <w:pPr>
      <w:ind w:left="1195"/>
    </w:pPr>
  </w:style>
  <w:style w:type="paragraph" w:customStyle="1" w:styleId="YprocSsubclause-f">
    <w:name w:val="YprocSsubclause-f"/>
    <w:basedOn w:val="YprocSsubclause-e"/>
    <w:rsid w:val="00343FF1"/>
    <w:rPr>
      <w:lang w:val="fr-CA"/>
    </w:rPr>
  </w:style>
  <w:style w:type="paragraph" w:customStyle="1" w:styleId="YprocSsubpara-e">
    <w:name w:val="YprocSsubpara-e"/>
    <w:basedOn w:val="Ysubpara-e"/>
    <w:rsid w:val="00343FF1"/>
    <w:pPr>
      <w:ind w:left="1195"/>
    </w:pPr>
  </w:style>
  <w:style w:type="paragraph" w:customStyle="1" w:styleId="YprocSsubpara-f">
    <w:name w:val="YprocSsubpara-f"/>
    <w:basedOn w:val="YprocSsubpara-e"/>
    <w:rsid w:val="00343FF1"/>
    <w:rPr>
      <w:lang w:val="fr-CA"/>
    </w:rPr>
  </w:style>
  <w:style w:type="paragraph" w:customStyle="1" w:styleId="YprocSsubsubclause-e">
    <w:name w:val="YprocSsubsubclause-e"/>
    <w:basedOn w:val="YSsubsubclause-e"/>
    <w:rsid w:val="00343FF1"/>
    <w:pPr>
      <w:ind w:left="1675"/>
    </w:pPr>
  </w:style>
  <w:style w:type="paragraph" w:customStyle="1" w:styleId="YprocSsubsubclause-f">
    <w:name w:val="YprocSsubsubclause-f"/>
    <w:basedOn w:val="YprocSsubsubclause-e"/>
    <w:rsid w:val="00343FF1"/>
    <w:rPr>
      <w:lang w:val="fr-CA"/>
    </w:rPr>
  </w:style>
  <w:style w:type="paragraph" w:customStyle="1" w:styleId="YprocSsubsubpara-e">
    <w:name w:val="YprocSsubsubpara-e"/>
    <w:basedOn w:val="Ysubsubpara-e"/>
    <w:rsid w:val="00343FF1"/>
    <w:pPr>
      <w:ind w:left="1675"/>
    </w:pPr>
  </w:style>
  <w:style w:type="paragraph" w:customStyle="1" w:styleId="YprocSsubsubpara-f">
    <w:name w:val="YprocSsubsubpara-f"/>
    <w:basedOn w:val="YprocSsubsubpara-e"/>
    <w:rsid w:val="00343FF1"/>
    <w:rPr>
      <w:lang w:val="fr-CA"/>
    </w:rPr>
  </w:style>
  <w:style w:type="paragraph" w:customStyle="1" w:styleId="Yprocsubclause-e">
    <w:name w:val="Yprocsubclause-e"/>
    <w:basedOn w:val="Ysubclause-e"/>
    <w:rsid w:val="00343FF1"/>
    <w:pPr>
      <w:tabs>
        <w:tab w:val="right" w:pos="1078"/>
        <w:tab w:val="left" w:pos="1195"/>
      </w:tabs>
      <w:ind w:left="1195"/>
    </w:pPr>
  </w:style>
  <w:style w:type="paragraph" w:customStyle="1" w:styleId="Yprocsubclause-f">
    <w:name w:val="Yprocsubclause-f"/>
    <w:basedOn w:val="Yprocsubclause-e"/>
    <w:rsid w:val="00343FF1"/>
    <w:rPr>
      <w:lang w:val="fr-CA"/>
    </w:rPr>
  </w:style>
  <w:style w:type="paragraph" w:customStyle="1" w:styleId="Yprocsubpara-e">
    <w:name w:val="Yprocsubpara-e"/>
    <w:basedOn w:val="Ysubpara-e"/>
    <w:rsid w:val="00343FF1"/>
    <w:pPr>
      <w:tabs>
        <w:tab w:val="right" w:pos="1078"/>
        <w:tab w:val="left" w:pos="1195"/>
      </w:tabs>
      <w:ind w:left="1195"/>
    </w:pPr>
  </w:style>
  <w:style w:type="paragraph" w:customStyle="1" w:styleId="Yprocsubpara-f">
    <w:name w:val="Yprocsubpara-f"/>
    <w:basedOn w:val="Yprocsubpara-e"/>
    <w:rsid w:val="00343FF1"/>
    <w:rPr>
      <w:lang w:val="fr-CA"/>
    </w:rPr>
  </w:style>
  <w:style w:type="paragraph" w:customStyle="1" w:styleId="Yprocsubsubclause-e">
    <w:name w:val="Yprocsubsubclause-e"/>
    <w:basedOn w:val="Ysubsubclause-e"/>
    <w:rsid w:val="00343FF1"/>
    <w:pPr>
      <w:tabs>
        <w:tab w:val="right" w:pos="1555"/>
        <w:tab w:val="left" w:pos="1675"/>
      </w:tabs>
      <w:ind w:left="1675"/>
    </w:pPr>
  </w:style>
  <w:style w:type="paragraph" w:customStyle="1" w:styleId="Yprocsubsubclause-f">
    <w:name w:val="Yprocsubsubclause-f"/>
    <w:basedOn w:val="Yprocsubsubclause-e"/>
    <w:rsid w:val="00343FF1"/>
    <w:rPr>
      <w:lang w:val="fr-CA"/>
    </w:rPr>
  </w:style>
  <w:style w:type="paragraph" w:customStyle="1" w:styleId="Yprocsubsubpara-e">
    <w:name w:val="Yprocsubsubpara-e"/>
    <w:basedOn w:val="Ysubsubpara-e"/>
    <w:rsid w:val="00343FF1"/>
    <w:pPr>
      <w:tabs>
        <w:tab w:val="right" w:pos="1555"/>
        <w:tab w:val="left" w:pos="1675"/>
      </w:tabs>
      <w:ind w:left="1675"/>
    </w:pPr>
  </w:style>
  <w:style w:type="paragraph" w:customStyle="1" w:styleId="Yprocsubsubpara-f">
    <w:name w:val="Yprocsubsubpara-f"/>
    <w:basedOn w:val="Yprocsubsubpara-e"/>
    <w:rsid w:val="00343FF1"/>
    <w:rPr>
      <w:lang w:val="fr-CA"/>
    </w:rPr>
  </w:style>
  <w:style w:type="paragraph" w:customStyle="1" w:styleId="Yprocsubsubsubclause-e">
    <w:name w:val="Yprocsubsubsubclause-e"/>
    <w:basedOn w:val="Ysubsubsubclause-e"/>
    <w:rsid w:val="00343FF1"/>
    <w:pPr>
      <w:tabs>
        <w:tab w:val="right" w:pos="1915"/>
        <w:tab w:val="left" w:pos="2033"/>
      </w:tabs>
      <w:ind w:left="2033"/>
    </w:pPr>
  </w:style>
  <w:style w:type="paragraph" w:customStyle="1" w:styleId="Yprocsubsubsubclause-f">
    <w:name w:val="Yprocsubsubsubclause-f"/>
    <w:basedOn w:val="Yprocsubsubsubclause-e"/>
    <w:rsid w:val="00343FF1"/>
    <w:rPr>
      <w:lang w:val="fr-CA"/>
    </w:rPr>
  </w:style>
  <w:style w:type="paragraph" w:customStyle="1" w:styleId="Yprocsubsubsubpara-e">
    <w:name w:val="Yprocsubsubsubpara-e"/>
    <w:basedOn w:val="Ysubsubsubpara-e"/>
    <w:rsid w:val="00343FF1"/>
    <w:pPr>
      <w:tabs>
        <w:tab w:val="right" w:pos="1915"/>
        <w:tab w:val="left" w:pos="2033"/>
      </w:tabs>
      <w:ind w:left="2033"/>
    </w:pPr>
  </w:style>
  <w:style w:type="paragraph" w:customStyle="1" w:styleId="Yprocsubsubsubpara-f">
    <w:name w:val="Yprocsubsubsubpara-f"/>
    <w:basedOn w:val="Yprocsubsubsubpara-e"/>
    <w:rsid w:val="00343FF1"/>
    <w:rPr>
      <w:lang w:val="fr-CA"/>
    </w:rPr>
  </w:style>
  <w:style w:type="paragraph" w:customStyle="1" w:styleId="YprocPnote-e">
    <w:name w:val="YprocPnote-e"/>
    <w:basedOn w:val="Pnote-e"/>
    <w:rsid w:val="00343FF1"/>
    <w:pPr>
      <w:ind w:left="240"/>
    </w:pPr>
  </w:style>
  <w:style w:type="paragraph" w:customStyle="1" w:styleId="YprocPnote-f">
    <w:name w:val="YprocPnote-f"/>
    <w:basedOn w:val="YprocPnote-e"/>
    <w:rsid w:val="00343FF1"/>
    <w:rPr>
      <w:lang w:val="fr-CA"/>
    </w:rPr>
  </w:style>
  <w:style w:type="character" w:customStyle="1" w:styleId="StatuteName">
    <w:name w:val="StatuteName"/>
    <w:rsid w:val="00343FF1"/>
    <w:rPr>
      <w:rFonts w:ascii="Times New Roman" w:hAnsi="Times New Roman"/>
      <w:smallCaps/>
      <w:sz w:val="26"/>
    </w:rPr>
  </w:style>
  <w:style w:type="character" w:customStyle="1" w:styleId="StatuteChap">
    <w:name w:val="StatuteChap"/>
    <w:rsid w:val="00343FF1"/>
    <w:rPr>
      <w:rFonts w:ascii="Times New Roman" w:hAnsi="Times New Roman"/>
      <w:sz w:val="26"/>
    </w:rPr>
  </w:style>
  <w:style w:type="paragraph" w:customStyle="1" w:styleId="StatuteHeader">
    <w:name w:val="StatuteHeader"/>
    <w:rsid w:val="00343FF1"/>
    <w:pPr>
      <w:tabs>
        <w:tab w:val="center" w:pos="5040"/>
        <w:tab w:val="right" w:pos="10080"/>
      </w:tabs>
    </w:pPr>
    <w:rPr>
      <w:sz w:val="26"/>
      <w:szCs w:val="24"/>
      <w:lang w:val="en-GB"/>
    </w:rPr>
  </w:style>
  <w:style w:type="character" w:customStyle="1" w:styleId="StatutePageNum">
    <w:name w:val="StatutePageNum"/>
    <w:rsid w:val="00343FF1"/>
    <w:rPr>
      <w:rFonts w:ascii="Times New Roman" w:hAnsi="Times New Roman"/>
      <w:sz w:val="26"/>
      <w:lang w:val="en-GB"/>
    </w:rPr>
  </w:style>
  <w:style w:type="paragraph" w:customStyle="1" w:styleId="Notice">
    <w:name w:val="Notice"/>
    <w:basedOn w:val="minnote-e"/>
    <w:rsid w:val="00343FF1"/>
    <w:rPr>
      <w:i w:val="0"/>
      <w:color w:val="FF0000"/>
    </w:rPr>
  </w:style>
  <w:style w:type="paragraph" w:customStyle="1" w:styleId="procparagraph-e">
    <w:name w:val="procparagraph-e"/>
    <w:basedOn w:val="paragraph-e"/>
    <w:rsid w:val="00343FF1"/>
    <w:pPr>
      <w:shd w:val="clear" w:color="auto" w:fill="D9D9D9"/>
      <w:spacing w:line="180" w:lineRule="exact"/>
    </w:pPr>
    <w:rPr>
      <w:b/>
      <w:sz w:val="16"/>
    </w:rPr>
  </w:style>
  <w:style w:type="paragraph" w:customStyle="1" w:styleId="procparagraph-f">
    <w:name w:val="procparagraph-f"/>
    <w:basedOn w:val="procparagraph-e"/>
    <w:rsid w:val="00343FF1"/>
    <w:rPr>
      <w:lang w:val="fr-CA"/>
    </w:rPr>
  </w:style>
  <w:style w:type="paragraph" w:customStyle="1" w:styleId="procclause-e">
    <w:name w:val="procclause-e"/>
    <w:basedOn w:val="clause-e"/>
    <w:rsid w:val="00343FF1"/>
    <w:pPr>
      <w:shd w:val="clear" w:color="auto" w:fill="D9D9D9"/>
      <w:spacing w:line="180" w:lineRule="exact"/>
    </w:pPr>
    <w:rPr>
      <w:b/>
      <w:sz w:val="16"/>
    </w:rPr>
  </w:style>
  <w:style w:type="paragraph" w:customStyle="1" w:styleId="procclause-f">
    <w:name w:val="procclause-f"/>
    <w:basedOn w:val="procclause-e"/>
    <w:rsid w:val="00343FF1"/>
    <w:rPr>
      <w:lang w:val="fr-CA"/>
    </w:rPr>
  </w:style>
  <w:style w:type="paragraph" w:customStyle="1" w:styleId="TOCid-e">
    <w:name w:val="TOCid-e"/>
    <w:basedOn w:val="table-e"/>
    <w:rsid w:val="00343FF1"/>
    <w:rPr>
      <w:color w:val="0000FF"/>
      <w:u w:val="single" w:color="0000FF"/>
    </w:rPr>
  </w:style>
  <w:style w:type="paragraph" w:customStyle="1" w:styleId="TOCid-f">
    <w:name w:val="TOCid-f"/>
    <w:basedOn w:val="TOCid-e"/>
    <w:rsid w:val="00343FF1"/>
    <w:rPr>
      <w:lang w:val="fr-CA"/>
    </w:rPr>
  </w:style>
  <w:style w:type="paragraph" w:customStyle="1" w:styleId="TOCheadCenter-e">
    <w:name w:val="TOCheadCenter-e"/>
    <w:basedOn w:val="table-e"/>
    <w:rsid w:val="00343FF1"/>
    <w:pPr>
      <w:jc w:val="center"/>
    </w:pPr>
    <w:rPr>
      <w:smallCaps/>
      <w:color w:val="0000FF"/>
      <w:u w:val="single" w:color="0000FF"/>
    </w:rPr>
  </w:style>
  <w:style w:type="paragraph" w:customStyle="1" w:styleId="TOCheadCenter-f">
    <w:name w:val="TOCheadCenter-f"/>
    <w:basedOn w:val="TOCheadCenter-e"/>
    <w:rsid w:val="00343FF1"/>
    <w:rPr>
      <w:lang w:val="fr-CA"/>
    </w:rPr>
  </w:style>
  <w:style w:type="paragraph" w:customStyle="1" w:styleId="TOCtable-e">
    <w:name w:val="TOCtable-e"/>
    <w:basedOn w:val="table-e"/>
    <w:rsid w:val="00343FF1"/>
    <w:rPr>
      <w:color w:val="0000FF"/>
      <w:u w:val="single" w:color="0000FF"/>
    </w:rPr>
  </w:style>
  <w:style w:type="paragraph" w:customStyle="1" w:styleId="TOCtable-f">
    <w:name w:val="TOCtable-f"/>
    <w:basedOn w:val="TOCtable-e"/>
    <w:rsid w:val="00343FF1"/>
    <w:rPr>
      <w:lang w:val="fr-CA"/>
    </w:rPr>
  </w:style>
  <w:style w:type="paragraph" w:customStyle="1" w:styleId="TOCschedCenter-e">
    <w:name w:val="TOCschedCenter-e"/>
    <w:basedOn w:val="TOCpartCenter-e"/>
    <w:rsid w:val="00343FF1"/>
    <w:rPr>
      <w:b w:val="0"/>
    </w:rPr>
  </w:style>
  <w:style w:type="paragraph" w:customStyle="1" w:styleId="TOCpartCenter-e">
    <w:name w:val="TOCpartCenter-e"/>
    <w:basedOn w:val="table-e"/>
    <w:rsid w:val="00343FF1"/>
    <w:pPr>
      <w:jc w:val="center"/>
    </w:pPr>
    <w:rPr>
      <w:b/>
    </w:rPr>
  </w:style>
  <w:style w:type="paragraph" w:customStyle="1" w:styleId="TOCschedCenter-f">
    <w:name w:val="TOCschedCenter-f"/>
    <w:basedOn w:val="TOCschedCenter-e"/>
    <w:rsid w:val="00343FF1"/>
    <w:rPr>
      <w:lang w:val="fr-CA"/>
    </w:rPr>
  </w:style>
  <w:style w:type="paragraph" w:customStyle="1" w:styleId="TOCpartCenter-f">
    <w:name w:val="TOCpartCenter-f"/>
    <w:basedOn w:val="TOCpartCenter-e"/>
    <w:rsid w:val="00343FF1"/>
    <w:rPr>
      <w:lang w:val="fr-CA"/>
    </w:rPr>
  </w:style>
  <w:style w:type="paragraph" w:customStyle="1" w:styleId="issue-f">
    <w:name w:val="issue-f"/>
    <w:basedOn w:val="issue-e"/>
    <w:rsid w:val="00343FF1"/>
    <w:rPr>
      <w:lang w:val="fr-CA"/>
    </w:rPr>
  </w:style>
  <w:style w:type="paragraph" w:customStyle="1" w:styleId="issue-e">
    <w:name w:val="issue-e"/>
    <w:rsid w:val="00343FF1"/>
    <w:pPr>
      <w:tabs>
        <w:tab w:val="left" w:pos="0"/>
      </w:tabs>
      <w:spacing w:before="71" w:after="717" w:line="190" w:lineRule="exact"/>
    </w:pPr>
    <w:rPr>
      <w:snapToGrid w:val="0"/>
      <w:sz w:val="26"/>
      <w:lang w:val="en-GB" w:eastAsia="en-US"/>
    </w:rPr>
  </w:style>
  <w:style w:type="paragraph" w:customStyle="1" w:styleId="transsection-e">
    <w:name w:val="transsection-e"/>
    <w:basedOn w:val="Psection-e"/>
    <w:rsid w:val="00343FF1"/>
  </w:style>
  <w:style w:type="paragraph" w:customStyle="1" w:styleId="transsection-f">
    <w:name w:val="transsection-f"/>
    <w:basedOn w:val="Psection-f"/>
    <w:rsid w:val="00343FF1"/>
  </w:style>
  <w:style w:type="paragraph" w:customStyle="1" w:styleId="transsubsection-e">
    <w:name w:val="transsubsection-e"/>
    <w:basedOn w:val="Psubsection-e"/>
    <w:rsid w:val="00343FF1"/>
  </w:style>
  <w:style w:type="paragraph" w:customStyle="1" w:styleId="transsubsection-f">
    <w:name w:val="transsubsection-f"/>
    <w:basedOn w:val="Psubsection-f"/>
    <w:rsid w:val="00343FF1"/>
  </w:style>
  <w:style w:type="paragraph" w:customStyle="1" w:styleId="Yprocpartnum-e">
    <w:name w:val="Yprocpartnum-e"/>
    <w:basedOn w:val="Ypartnum-e"/>
    <w:rsid w:val="00343FF1"/>
  </w:style>
  <w:style w:type="paragraph" w:customStyle="1" w:styleId="Yprocpartnum-f">
    <w:name w:val="Yprocpartnum-f"/>
    <w:basedOn w:val="Yprocpartnum-e"/>
    <w:rsid w:val="00343FF1"/>
    <w:rPr>
      <w:lang w:val="fr-CA"/>
    </w:rPr>
  </w:style>
  <w:style w:type="paragraph" w:customStyle="1" w:styleId="NoticeAmend">
    <w:name w:val="NoticeAmend"/>
    <w:basedOn w:val="Notice"/>
    <w:rsid w:val="00343FF1"/>
    <w:pPr>
      <w:tabs>
        <w:tab w:val="clear" w:pos="1440"/>
        <w:tab w:val="clear" w:pos="2880"/>
        <w:tab w:val="clear" w:pos="4320"/>
        <w:tab w:val="left" w:pos="8640"/>
      </w:tabs>
      <w:ind w:left="3552"/>
    </w:pPr>
  </w:style>
  <w:style w:type="paragraph" w:customStyle="1" w:styleId="SeeSource">
    <w:name w:val="SeeSource"/>
    <w:basedOn w:val="Notice"/>
    <w:rsid w:val="00343FF1"/>
  </w:style>
  <w:style w:type="paragraph" w:customStyle="1" w:styleId="NoticeDisclaimer">
    <w:name w:val="NoticeDisclaimer"/>
    <w:basedOn w:val="Notice"/>
    <w:rsid w:val="00343FF1"/>
  </w:style>
  <w:style w:type="paragraph" w:customStyle="1" w:styleId="Standard-f">
    <w:name w:val="Standard-f"/>
    <w:basedOn w:val="section-f"/>
    <w:rsid w:val="00343FF1"/>
  </w:style>
  <w:style w:type="paragraph" w:customStyle="1" w:styleId="Ppartnum-e">
    <w:name w:val="Ppartnum-e"/>
    <w:basedOn w:val="partnum-e"/>
    <w:rsid w:val="00343FF1"/>
  </w:style>
  <w:style w:type="paragraph" w:customStyle="1" w:styleId="Ppartnum-f">
    <w:name w:val="Ppartnum-f"/>
    <w:basedOn w:val="Ppartnum-e"/>
    <w:rsid w:val="00343FF1"/>
    <w:rPr>
      <w:lang w:val="fr-CA"/>
    </w:rPr>
  </w:style>
  <w:style w:type="paragraph" w:customStyle="1" w:styleId="act-e">
    <w:name w:val="act-e"/>
    <w:rsid w:val="00343FF1"/>
    <w:pPr>
      <w:tabs>
        <w:tab w:val="left" w:pos="0"/>
      </w:tabs>
      <w:spacing w:after="200" w:line="200" w:lineRule="atLeast"/>
      <w:jc w:val="center"/>
    </w:pPr>
    <w:rPr>
      <w:i/>
      <w:snapToGrid w:val="0"/>
      <w:sz w:val="26"/>
      <w:lang w:val="en-GB" w:eastAsia="en-US"/>
    </w:rPr>
  </w:style>
  <w:style w:type="paragraph" w:customStyle="1" w:styleId="Yheadingx-f">
    <w:name w:val="Yheadingx-f"/>
    <w:basedOn w:val="Yheadingx-e"/>
    <w:rsid w:val="00343FF1"/>
    <w:rPr>
      <w:lang w:val="fr-CA"/>
    </w:rPr>
  </w:style>
  <w:style w:type="paragraph" w:customStyle="1" w:styleId="Yheadingx-e">
    <w:name w:val="Yheadingx-e"/>
    <w:basedOn w:val="headingx-e"/>
    <w:rsid w:val="00343FF1"/>
    <w:pPr>
      <w:shd w:val="clear" w:color="auto" w:fill="D9D9D9"/>
    </w:pPr>
  </w:style>
  <w:style w:type="paragraph" w:customStyle="1" w:styleId="Yschedule-e">
    <w:name w:val="Yschedule-e"/>
    <w:basedOn w:val="schedule-e"/>
    <w:rsid w:val="00343FF1"/>
    <w:pPr>
      <w:shd w:val="clear" w:color="auto" w:fill="D9D9D9"/>
    </w:pPr>
  </w:style>
  <w:style w:type="paragraph" w:customStyle="1" w:styleId="Yschedule-f">
    <w:name w:val="Yschedule-f"/>
    <w:basedOn w:val="Yschedule-e"/>
    <w:rsid w:val="00343FF1"/>
    <w:rPr>
      <w:lang w:val="fr-CA"/>
    </w:rPr>
  </w:style>
  <w:style w:type="paragraph" w:customStyle="1" w:styleId="act-f">
    <w:name w:val="act-f"/>
    <w:basedOn w:val="act-e"/>
    <w:rsid w:val="00343FF1"/>
    <w:rPr>
      <w:lang w:val="fr-CA"/>
    </w:rPr>
  </w:style>
  <w:style w:type="paragraph" w:customStyle="1" w:styleId="amendednote-e">
    <w:name w:val="amendednote-e"/>
    <w:rsid w:val="00343FF1"/>
    <w:pPr>
      <w:tabs>
        <w:tab w:val="left" w:pos="0"/>
      </w:tabs>
      <w:spacing w:after="200" w:line="200" w:lineRule="atLeast"/>
      <w:jc w:val="center"/>
    </w:pPr>
    <w:rPr>
      <w:i/>
      <w:snapToGrid w:val="0"/>
      <w:sz w:val="26"/>
      <w:lang w:val="en-GB" w:eastAsia="en-US"/>
    </w:rPr>
  </w:style>
  <w:style w:type="paragraph" w:customStyle="1" w:styleId="amendednote-f">
    <w:name w:val="amendednote-f"/>
    <w:basedOn w:val="amendednote-e"/>
    <w:rsid w:val="00343FF1"/>
    <w:rPr>
      <w:lang w:val="fr-CA"/>
    </w:rPr>
  </w:style>
  <w:style w:type="paragraph" w:customStyle="1" w:styleId="commiss-e">
    <w:name w:val="commiss-e"/>
    <w:rsid w:val="00343FF1"/>
    <w:pPr>
      <w:tabs>
        <w:tab w:val="left" w:pos="0"/>
      </w:tabs>
      <w:spacing w:after="478" w:line="190" w:lineRule="exact"/>
      <w:jc w:val="right"/>
    </w:pPr>
    <w:rPr>
      <w:smallCaps/>
      <w:snapToGrid w:val="0"/>
      <w:sz w:val="26"/>
      <w:lang w:val="en-GB" w:eastAsia="en-US"/>
    </w:rPr>
  </w:style>
  <w:style w:type="paragraph" w:customStyle="1" w:styleId="form-e">
    <w:name w:val="form-e"/>
    <w:rsid w:val="00343FF1"/>
    <w:pPr>
      <w:tabs>
        <w:tab w:val="left" w:pos="0"/>
      </w:tabs>
      <w:spacing w:after="200" w:line="200" w:lineRule="atLeast"/>
      <w:jc w:val="center"/>
    </w:pPr>
    <w:rPr>
      <w:caps/>
      <w:snapToGrid w:val="0"/>
      <w:sz w:val="26"/>
      <w:lang w:val="en-GB" w:eastAsia="en-US"/>
    </w:rPr>
  </w:style>
  <w:style w:type="paragraph" w:customStyle="1" w:styleId="form-f">
    <w:name w:val="form-f"/>
    <w:basedOn w:val="form-e"/>
    <w:rsid w:val="00343FF1"/>
    <w:rPr>
      <w:lang w:val="fr-CA"/>
    </w:rPr>
  </w:style>
  <w:style w:type="paragraph" w:customStyle="1" w:styleId="regnumber-f">
    <w:name w:val="regnumber-f"/>
    <w:basedOn w:val="regnumber-e"/>
    <w:rsid w:val="00343FF1"/>
    <w:rPr>
      <w:lang w:val="fr-CA"/>
    </w:rPr>
  </w:style>
  <w:style w:type="paragraph" w:customStyle="1" w:styleId="regtitle-e">
    <w:name w:val="regtitle-e"/>
    <w:rsid w:val="00343FF1"/>
    <w:pPr>
      <w:tabs>
        <w:tab w:val="left" w:pos="0"/>
        <w:tab w:val="right" w:pos="28800"/>
      </w:tabs>
      <w:spacing w:after="200" w:line="200" w:lineRule="atLeast"/>
      <w:jc w:val="center"/>
    </w:pPr>
    <w:rPr>
      <w:b/>
      <w:caps/>
      <w:snapToGrid w:val="0"/>
      <w:sz w:val="26"/>
      <w:lang w:val="en-GB" w:eastAsia="en-US"/>
    </w:rPr>
  </w:style>
  <w:style w:type="paragraph" w:customStyle="1" w:styleId="regtitle-f">
    <w:name w:val="regtitle-f"/>
    <w:basedOn w:val="regtitle-e"/>
    <w:rsid w:val="00343FF1"/>
    <w:rPr>
      <w:lang w:val="fr-CA"/>
    </w:rPr>
  </w:style>
  <w:style w:type="paragraph" w:customStyle="1" w:styleId="ruleb-e">
    <w:name w:val="ruleb-e"/>
    <w:rsid w:val="00343FF1"/>
    <w:pPr>
      <w:tabs>
        <w:tab w:val="left" w:pos="0"/>
      </w:tabs>
      <w:spacing w:after="200" w:line="200" w:lineRule="atLeast"/>
    </w:pPr>
    <w:rPr>
      <w:b/>
      <w:snapToGrid w:val="0"/>
      <w:sz w:val="26"/>
      <w:lang w:val="en-GB" w:eastAsia="en-US"/>
    </w:rPr>
  </w:style>
  <w:style w:type="paragraph" w:customStyle="1" w:styleId="ruleb-f">
    <w:name w:val="ruleb-f"/>
    <w:basedOn w:val="ruleb-e"/>
    <w:rsid w:val="00343FF1"/>
    <w:rPr>
      <w:lang w:val="fr-CA"/>
    </w:rPr>
  </w:style>
  <w:style w:type="paragraph" w:customStyle="1" w:styleId="rulec-e">
    <w:name w:val="rulec-e"/>
    <w:rsid w:val="00343FF1"/>
    <w:pPr>
      <w:tabs>
        <w:tab w:val="left" w:pos="0"/>
      </w:tabs>
      <w:spacing w:after="200" w:line="200" w:lineRule="atLeast"/>
      <w:jc w:val="center"/>
    </w:pPr>
    <w:rPr>
      <w:b/>
      <w:caps/>
      <w:snapToGrid w:val="0"/>
      <w:sz w:val="26"/>
      <w:lang w:val="en-GB" w:eastAsia="en-US"/>
    </w:rPr>
  </w:style>
  <w:style w:type="paragraph" w:customStyle="1" w:styleId="rulec-f">
    <w:name w:val="rulec-f"/>
    <w:basedOn w:val="rulec-e"/>
    <w:rsid w:val="00343FF1"/>
    <w:rPr>
      <w:lang w:val="fr-CA"/>
    </w:rPr>
  </w:style>
  <w:style w:type="paragraph" w:customStyle="1" w:styleId="rulei-e">
    <w:name w:val="rulei-e"/>
    <w:rsid w:val="00343FF1"/>
    <w:pPr>
      <w:tabs>
        <w:tab w:val="left" w:pos="0"/>
      </w:tabs>
      <w:spacing w:after="200" w:line="200" w:lineRule="atLeast"/>
    </w:pPr>
    <w:rPr>
      <w:b/>
      <w:i/>
      <w:snapToGrid w:val="0"/>
      <w:sz w:val="26"/>
      <w:lang w:val="en-GB" w:eastAsia="en-US"/>
    </w:rPr>
  </w:style>
  <w:style w:type="paragraph" w:customStyle="1" w:styleId="rulei-f">
    <w:name w:val="rulei-f"/>
    <w:basedOn w:val="rulei-e"/>
    <w:rsid w:val="00343FF1"/>
    <w:rPr>
      <w:lang w:val="fr-CA"/>
    </w:rPr>
  </w:style>
  <w:style w:type="paragraph" w:customStyle="1" w:styleId="rulel-e">
    <w:name w:val="rulel-e"/>
    <w:rsid w:val="00343FF1"/>
    <w:pPr>
      <w:tabs>
        <w:tab w:val="left" w:pos="0"/>
      </w:tabs>
      <w:spacing w:after="200" w:line="200" w:lineRule="atLeast"/>
    </w:pPr>
    <w:rPr>
      <w:b/>
      <w:caps/>
      <w:snapToGrid w:val="0"/>
      <w:sz w:val="26"/>
      <w:lang w:val="en-GB" w:eastAsia="en-US"/>
    </w:rPr>
  </w:style>
  <w:style w:type="paragraph" w:customStyle="1" w:styleId="rulel-f">
    <w:name w:val="rulel-f"/>
    <w:basedOn w:val="rulel-e"/>
    <w:rsid w:val="00343FF1"/>
    <w:rPr>
      <w:lang w:val="fr-CA"/>
    </w:rPr>
  </w:style>
  <w:style w:type="paragraph" w:customStyle="1" w:styleId="signature-e">
    <w:name w:val="signature-e"/>
    <w:rsid w:val="00343FF1"/>
    <w:pPr>
      <w:tabs>
        <w:tab w:val="left" w:pos="0"/>
      </w:tabs>
      <w:spacing w:after="200" w:line="200" w:lineRule="atLeast"/>
      <w:jc w:val="right"/>
    </w:pPr>
    <w:rPr>
      <w:smallCaps/>
      <w:snapToGrid w:val="0"/>
      <w:sz w:val="26"/>
      <w:lang w:val="en-GB" w:eastAsia="en-US"/>
    </w:rPr>
  </w:style>
  <w:style w:type="paragraph" w:customStyle="1" w:styleId="signtit-e">
    <w:name w:val="signtit-e"/>
    <w:rsid w:val="00343FF1"/>
    <w:pPr>
      <w:tabs>
        <w:tab w:val="left" w:pos="0"/>
      </w:tabs>
      <w:spacing w:after="239" w:line="190" w:lineRule="exact"/>
      <w:jc w:val="right"/>
    </w:pPr>
    <w:rPr>
      <w:i/>
      <w:snapToGrid w:val="0"/>
      <w:sz w:val="26"/>
      <w:lang w:val="en-GB" w:eastAsia="en-US"/>
    </w:rPr>
  </w:style>
  <w:style w:type="paragraph" w:customStyle="1" w:styleId="subject-e">
    <w:name w:val="subject-e"/>
    <w:rsid w:val="00343FF1"/>
    <w:pPr>
      <w:tabs>
        <w:tab w:val="left" w:pos="0"/>
      </w:tabs>
      <w:spacing w:after="200" w:line="200" w:lineRule="atLeast"/>
      <w:jc w:val="center"/>
    </w:pPr>
    <w:rPr>
      <w:caps/>
      <w:snapToGrid w:val="0"/>
      <w:sz w:val="26"/>
      <w:lang w:val="en-GB" w:eastAsia="en-US"/>
    </w:rPr>
  </w:style>
  <w:style w:type="paragraph" w:customStyle="1" w:styleId="subject-f">
    <w:name w:val="subject-f"/>
    <w:basedOn w:val="subject-e"/>
    <w:rsid w:val="00343FF1"/>
    <w:rPr>
      <w:lang w:val="fr-CA"/>
    </w:rPr>
  </w:style>
  <w:style w:type="paragraph" w:customStyle="1" w:styleId="tocpartnum-e">
    <w:name w:val="tocpartnum-e"/>
    <w:rsid w:val="00343FF1"/>
    <w:pPr>
      <w:keepNext/>
      <w:keepLines/>
      <w:tabs>
        <w:tab w:val="left" w:pos="0"/>
      </w:tabs>
      <w:suppressAutoHyphens/>
      <w:spacing w:before="120" w:after="40" w:line="179" w:lineRule="exact"/>
      <w:jc w:val="center"/>
    </w:pPr>
    <w:rPr>
      <w:rFonts w:ascii="Times" w:hAnsi="Times"/>
      <w:b/>
      <w:caps/>
      <w:snapToGrid w:val="0"/>
      <w:sz w:val="19"/>
      <w:lang w:val="en-GB" w:eastAsia="en-US"/>
    </w:rPr>
  </w:style>
  <w:style w:type="paragraph" w:customStyle="1" w:styleId="Yminnote-e">
    <w:name w:val="Yminnote-e"/>
    <w:basedOn w:val="minnote-e"/>
    <w:rsid w:val="00343FF1"/>
    <w:pPr>
      <w:shd w:val="clear" w:color="auto" w:fill="D9D9D9"/>
    </w:pPr>
  </w:style>
  <w:style w:type="paragraph" w:customStyle="1" w:styleId="version-e">
    <w:name w:val="version-e"/>
    <w:rsid w:val="00343FF1"/>
    <w:pPr>
      <w:tabs>
        <w:tab w:val="left" w:pos="0"/>
      </w:tabs>
      <w:spacing w:after="200" w:line="200" w:lineRule="atLeast"/>
    </w:pPr>
    <w:rPr>
      <w:b/>
      <w:i/>
      <w:snapToGrid w:val="0"/>
      <w:sz w:val="26"/>
      <w:lang w:val="en-GB" w:eastAsia="en-US"/>
    </w:rPr>
  </w:style>
  <w:style w:type="paragraph" w:customStyle="1" w:styleId="version-f">
    <w:name w:val="version-f"/>
    <w:basedOn w:val="version-e"/>
    <w:rsid w:val="00343FF1"/>
    <w:rPr>
      <w:lang w:val="fr-CA"/>
    </w:rPr>
  </w:style>
  <w:style w:type="paragraph" w:customStyle="1" w:styleId="ActTitle-f">
    <w:name w:val="ActTitle-f"/>
    <w:basedOn w:val="ActTitle-e"/>
    <w:rsid w:val="00343FF1"/>
    <w:rPr>
      <w:lang w:val="fr-CA"/>
    </w:rPr>
  </w:style>
  <w:style w:type="paragraph" w:customStyle="1" w:styleId="regaction-f">
    <w:name w:val="regaction-f"/>
    <w:basedOn w:val="regaction-e"/>
    <w:rsid w:val="00343FF1"/>
    <w:rPr>
      <w:lang w:val="fr-CA"/>
    </w:rPr>
  </w:style>
  <w:style w:type="paragraph" w:customStyle="1" w:styleId="dated-e">
    <w:name w:val="dated-e"/>
    <w:rsid w:val="00343FF1"/>
    <w:pPr>
      <w:tabs>
        <w:tab w:val="left" w:pos="0"/>
      </w:tabs>
      <w:spacing w:before="289" w:after="239" w:line="190" w:lineRule="exact"/>
    </w:pPr>
    <w:rPr>
      <w:snapToGrid w:val="0"/>
      <w:sz w:val="26"/>
      <w:lang w:val="en-GB" w:eastAsia="en-US"/>
    </w:rPr>
  </w:style>
  <w:style w:type="paragraph" w:customStyle="1" w:styleId="dated-f">
    <w:name w:val="dated-f"/>
    <w:basedOn w:val="dated-e"/>
    <w:rsid w:val="00343FF1"/>
    <w:rPr>
      <w:lang w:val="fr-CA"/>
    </w:rPr>
  </w:style>
  <w:style w:type="paragraph" w:customStyle="1" w:styleId="madeappfiled-f">
    <w:name w:val="made/app/filed-f"/>
    <w:basedOn w:val="madeappfiled-e"/>
    <w:rsid w:val="00343FF1"/>
    <w:rPr>
      <w:lang w:val="fr-CA"/>
    </w:rPr>
  </w:style>
  <w:style w:type="paragraph" w:customStyle="1" w:styleId="regtitleold-f">
    <w:name w:val="regtitleold-f"/>
    <w:basedOn w:val="regtitleold-e"/>
    <w:rsid w:val="00343FF1"/>
    <w:rPr>
      <w:lang w:val="fr-CA"/>
    </w:rPr>
  </w:style>
  <w:style w:type="paragraph" w:customStyle="1" w:styleId="signature-f">
    <w:name w:val="signature-f"/>
    <w:basedOn w:val="signature-e"/>
    <w:rsid w:val="00343FF1"/>
    <w:rPr>
      <w:lang w:val="fr-CA"/>
    </w:rPr>
  </w:style>
  <w:style w:type="paragraph" w:customStyle="1" w:styleId="signtit-f">
    <w:name w:val="signtit-f"/>
    <w:basedOn w:val="signtit-e"/>
    <w:rsid w:val="00343FF1"/>
    <w:rPr>
      <w:lang w:val="fr-CA"/>
    </w:rPr>
  </w:style>
  <w:style w:type="paragraph" w:customStyle="1" w:styleId="commiss-f">
    <w:name w:val="commiss-f"/>
    <w:basedOn w:val="commiss-e"/>
    <w:rsid w:val="00343FF1"/>
    <w:rPr>
      <w:lang w:val="fr-CA"/>
    </w:rPr>
  </w:style>
  <w:style w:type="paragraph" w:customStyle="1" w:styleId="Yact-e">
    <w:name w:val="Yact-e"/>
    <w:basedOn w:val="act-e"/>
    <w:rsid w:val="00343FF1"/>
    <w:pPr>
      <w:shd w:val="clear" w:color="auto" w:fill="D9D9D9"/>
    </w:pPr>
  </w:style>
  <w:style w:type="paragraph" w:customStyle="1" w:styleId="Yact-f">
    <w:name w:val="Yact-f"/>
    <w:basedOn w:val="Yact-e"/>
    <w:rsid w:val="00343FF1"/>
    <w:rPr>
      <w:lang w:val="fr-CA"/>
    </w:rPr>
  </w:style>
  <w:style w:type="paragraph" w:customStyle="1" w:styleId="Yform-e">
    <w:name w:val="Yform-e"/>
    <w:basedOn w:val="form-e"/>
    <w:rsid w:val="00343FF1"/>
    <w:pPr>
      <w:shd w:val="clear" w:color="auto" w:fill="D9D9D9"/>
    </w:pPr>
  </w:style>
  <w:style w:type="paragraph" w:customStyle="1" w:styleId="Yform-f">
    <w:name w:val="Yform-f"/>
    <w:basedOn w:val="Yform-e"/>
    <w:rsid w:val="00343FF1"/>
    <w:rPr>
      <w:lang w:val="fr-CA"/>
    </w:rPr>
  </w:style>
  <w:style w:type="paragraph" w:customStyle="1" w:styleId="note-f">
    <w:name w:val="note-f"/>
    <w:rsid w:val="00343FF1"/>
    <w:pPr>
      <w:tabs>
        <w:tab w:val="left" w:pos="-1952"/>
        <w:tab w:val="left" w:pos="1952"/>
      </w:tabs>
      <w:spacing w:after="200" w:line="200" w:lineRule="atLeast"/>
    </w:pPr>
    <w:rPr>
      <w:snapToGrid w:val="0"/>
      <w:sz w:val="26"/>
      <w:lang w:val="fr-CA" w:eastAsia="en-US"/>
    </w:rPr>
  </w:style>
  <w:style w:type="paragraph" w:customStyle="1" w:styleId="Yminnote-f">
    <w:name w:val="Yminnote-f"/>
    <w:basedOn w:val="Yminnote-e"/>
    <w:rsid w:val="00343FF1"/>
    <w:rPr>
      <w:lang w:val="fr-CA"/>
    </w:rPr>
  </w:style>
  <w:style w:type="paragraph" w:customStyle="1" w:styleId="Yruleb-e">
    <w:name w:val="Yruleb-e"/>
    <w:basedOn w:val="ruleb-e"/>
    <w:rsid w:val="00343FF1"/>
    <w:pPr>
      <w:shd w:val="clear" w:color="auto" w:fill="D9D9D9"/>
    </w:pPr>
  </w:style>
  <w:style w:type="paragraph" w:customStyle="1" w:styleId="Yruleb-f">
    <w:name w:val="Yruleb-f"/>
    <w:basedOn w:val="Yruleb-e"/>
    <w:rsid w:val="00343FF1"/>
    <w:rPr>
      <w:lang w:val="fr-CA"/>
    </w:rPr>
  </w:style>
  <w:style w:type="paragraph" w:customStyle="1" w:styleId="Yrulel-e">
    <w:name w:val="Yrulel-e"/>
    <w:basedOn w:val="rulel-e"/>
    <w:rsid w:val="00343FF1"/>
    <w:pPr>
      <w:shd w:val="clear" w:color="auto" w:fill="D9D9D9"/>
    </w:pPr>
  </w:style>
  <w:style w:type="paragraph" w:customStyle="1" w:styleId="Yrulel-f">
    <w:name w:val="Yrulel-f"/>
    <w:basedOn w:val="Yrulel-e"/>
    <w:rsid w:val="00343FF1"/>
    <w:rPr>
      <w:lang w:val="fr-CA"/>
    </w:rPr>
  </w:style>
  <w:style w:type="paragraph" w:customStyle="1" w:styleId="Yrulec-e">
    <w:name w:val="Yrulec-e"/>
    <w:basedOn w:val="rulec-e"/>
    <w:rsid w:val="00343FF1"/>
    <w:pPr>
      <w:shd w:val="clear" w:color="auto" w:fill="D9D9D9"/>
    </w:pPr>
  </w:style>
  <w:style w:type="paragraph" w:customStyle="1" w:styleId="Yrulec-f">
    <w:name w:val="Yrulec-f"/>
    <w:basedOn w:val="Yrulec-e"/>
    <w:rsid w:val="00343FF1"/>
    <w:rPr>
      <w:lang w:val="fr-CA"/>
    </w:rPr>
  </w:style>
  <w:style w:type="paragraph" w:customStyle="1" w:styleId="Yrulei-e">
    <w:name w:val="Yrulei-e"/>
    <w:basedOn w:val="rulei-e"/>
    <w:rsid w:val="00343FF1"/>
    <w:pPr>
      <w:shd w:val="clear" w:color="auto" w:fill="D9D9D9"/>
    </w:pPr>
  </w:style>
  <w:style w:type="paragraph" w:customStyle="1" w:styleId="Yrulei-f">
    <w:name w:val="Yrulei-f"/>
    <w:basedOn w:val="Yrulei-e"/>
    <w:rsid w:val="00343FF1"/>
    <w:rPr>
      <w:lang w:val="fr-CA"/>
    </w:rPr>
  </w:style>
  <w:style w:type="paragraph" w:customStyle="1" w:styleId="Ysubject-e">
    <w:name w:val="Ysubject-e"/>
    <w:basedOn w:val="subject-e"/>
    <w:rsid w:val="00343FF1"/>
    <w:pPr>
      <w:shd w:val="clear" w:color="auto" w:fill="D9D9D9"/>
    </w:pPr>
  </w:style>
  <w:style w:type="paragraph" w:customStyle="1" w:styleId="Ysubject-f">
    <w:name w:val="Ysubject-f"/>
    <w:basedOn w:val="Ysubject-e"/>
    <w:rsid w:val="00343FF1"/>
    <w:rPr>
      <w:lang w:val="fr-CA"/>
    </w:rPr>
  </w:style>
  <w:style w:type="paragraph" w:customStyle="1" w:styleId="Yheadnote-e">
    <w:name w:val="Yheadnote-e"/>
    <w:basedOn w:val="headnote-e"/>
    <w:rsid w:val="00343FF1"/>
    <w:pPr>
      <w:shd w:val="clear" w:color="auto" w:fill="D9D9D9"/>
    </w:pPr>
  </w:style>
  <w:style w:type="paragraph" w:customStyle="1" w:styleId="Yheadnote-f">
    <w:name w:val="Yheadnote-f"/>
    <w:basedOn w:val="Yheadnote-e"/>
    <w:rsid w:val="00343FF1"/>
    <w:rPr>
      <w:lang w:val="fr-CA"/>
    </w:rPr>
  </w:style>
  <w:style w:type="paragraph" w:customStyle="1" w:styleId="TOChead-f">
    <w:name w:val="TOChead-f"/>
    <w:basedOn w:val="TOChead-e"/>
    <w:rsid w:val="00343FF1"/>
    <w:rPr>
      <w:lang w:val="fr-CA"/>
    </w:rPr>
  </w:style>
  <w:style w:type="paragraph" w:customStyle="1" w:styleId="TOChead-e">
    <w:name w:val="TOChead-e"/>
    <w:basedOn w:val="table-e"/>
    <w:rsid w:val="00343FF1"/>
    <w:rPr>
      <w:color w:val="0000FF"/>
      <w:u w:val="single" w:color="0000FF"/>
    </w:rPr>
  </w:style>
  <w:style w:type="character" w:customStyle="1" w:styleId="ovbold">
    <w:name w:val="ovbold"/>
    <w:rsid w:val="00343FF1"/>
    <w:rPr>
      <w:b/>
    </w:rPr>
  </w:style>
  <w:style w:type="character" w:customStyle="1" w:styleId="ovitalic">
    <w:name w:val="ovitalic"/>
    <w:rsid w:val="00343FF1"/>
    <w:rPr>
      <w:i/>
    </w:rPr>
  </w:style>
  <w:style w:type="character" w:customStyle="1" w:styleId="ovsmallcap">
    <w:name w:val="ovsmallcap"/>
    <w:rsid w:val="00343FF1"/>
    <w:rPr>
      <w:smallCaps/>
    </w:rPr>
  </w:style>
  <w:style w:type="character" w:customStyle="1" w:styleId="ovregular">
    <w:name w:val="ovregular"/>
    <w:rsid w:val="00343FF1"/>
    <w:rPr>
      <w:b/>
    </w:rPr>
  </w:style>
  <w:style w:type="character" w:customStyle="1" w:styleId="ovitalicbold">
    <w:name w:val="ovitalicbold"/>
    <w:rsid w:val="00343FF1"/>
    <w:rPr>
      <w:b/>
      <w:i/>
    </w:rPr>
  </w:style>
  <w:style w:type="paragraph" w:customStyle="1" w:styleId="tablelevel1-e">
    <w:name w:val="tablelevel1-e"/>
    <w:basedOn w:val="table-e"/>
    <w:rsid w:val="00343FF1"/>
    <w:pPr>
      <w:tabs>
        <w:tab w:val="right" w:pos="240"/>
        <w:tab w:val="left" w:pos="360"/>
      </w:tabs>
      <w:spacing w:line="190" w:lineRule="exact"/>
      <w:ind w:left="360" w:hanging="360"/>
    </w:pPr>
  </w:style>
  <w:style w:type="paragraph" w:customStyle="1" w:styleId="tablelevel1-f">
    <w:name w:val="tablelevel1-f"/>
    <w:basedOn w:val="tablelevel1-e"/>
    <w:rsid w:val="00343FF1"/>
    <w:rPr>
      <w:lang w:val="fr-CA"/>
    </w:rPr>
  </w:style>
  <w:style w:type="paragraph" w:customStyle="1" w:styleId="tablelevel2-e">
    <w:name w:val="tablelevel2-e"/>
    <w:basedOn w:val="table-e"/>
    <w:rsid w:val="00343FF1"/>
    <w:pPr>
      <w:tabs>
        <w:tab w:val="right" w:pos="480"/>
        <w:tab w:val="left" w:pos="600"/>
      </w:tabs>
      <w:spacing w:line="190" w:lineRule="exact"/>
      <w:ind w:left="600" w:hanging="600"/>
    </w:pPr>
  </w:style>
  <w:style w:type="paragraph" w:customStyle="1" w:styleId="tablelevel2-f">
    <w:name w:val="tablelevel2-f"/>
    <w:basedOn w:val="tablelevel2-e"/>
    <w:rsid w:val="00343FF1"/>
    <w:rPr>
      <w:lang w:val="fr-CA"/>
    </w:rPr>
  </w:style>
  <w:style w:type="paragraph" w:customStyle="1" w:styleId="tablelevel3-e">
    <w:name w:val="tablelevel3-e"/>
    <w:basedOn w:val="table-e"/>
    <w:rsid w:val="00343FF1"/>
    <w:pPr>
      <w:tabs>
        <w:tab w:val="right" w:pos="720"/>
        <w:tab w:val="left" w:pos="840"/>
      </w:tabs>
      <w:spacing w:line="190" w:lineRule="exact"/>
      <w:ind w:left="840" w:hanging="840"/>
    </w:pPr>
  </w:style>
  <w:style w:type="paragraph" w:customStyle="1" w:styleId="tablelevel3-f">
    <w:name w:val="tablelevel3-f"/>
    <w:basedOn w:val="tablelevel3-e"/>
    <w:rsid w:val="00343FF1"/>
    <w:rPr>
      <w:lang w:val="fr-CA"/>
    </w:rPr>
  </w:style>
  <w:style w:type="paragraph" w:customStyle="1" w:styleId="tablelevel4-e">
    <w:name w:val="tablelevel4-e"/>
    <w:basedOn w:val="table-e"/>
    <w:rsid w:val="00343FF1"/>
    <w:pPr>
      <w:tabs>
        <w:tab w:val="right" w:pos="960"/>
        <w:tab w:val="left" w:pos="1080"/>
      </w:tabs>
      <w:spacing w:line="190" w:lineRule="exact"/>
      <w:ind w:left="1080" w:hanging="1080"/>
    </w:pPr>
  </w:style>
  <w:style w:type="paragraph" w:customStyle="1" w:styleId="tablelevel4-f">
    <w:name w:val="tablelevel4-f"/>
    <w:basedOn w:val="tablelevel4-e"/>
    <w:rsid w:val="00343FF1"/>
    <w:rPr>
      <w:lang w:val="fr-CA"/>
    </w:rPr>
  </w:style>
  <w:style w:type="paragraph" w:customStyle="1" w:styleId="tablelevel1x-e">
    <w:name w:val="tablelevel1x-e"/>
    <w:basedOn w:val="table-e"/>
    <w:rsid w:val="00343FF1"/>
    <w:pPr>
      <w:spacing w:line="190" w:lineRule="exact"/>
      <w:ind w:left="360"/>
    </w:pPr>
  </w:style>
  <w:style w:type="paragraph" w:customStyle="1" w:styleId="tablelevel1x-f">
    <w:name w:val="tablelevel1x-f"/>
    <w:basedOn w:val="tablelevel1x-e"/>
    <w:rsid w:val="00343FF1"/>
    <w:rPr>
      <w:lang w:val="fr-CA"/>
    </w:rPr>
  </w:style>
  <w:style w:type="paragraph" w:customStyle="1" w:styleId="tablelevel2x-e">
    <w:name w:val="tablelevel2x-e"/>
    <w:basedOn w:val="table-e"/>
    <w:rsid w:val="00343FF1"/>
    <w:pPr>
      <w:spacing w:line="190" w:lineRule="exact"/>
      <w:ind w:left="600"/>
    </w:pPr>
  </w:style>
  <w:style w:type="paragraph" w:customStyle="1" w:styleId="tablelevel2x-f">
    <w:name w:val="tablelevel2x-f"/>
    <w:basedOn w:val="tablelevel2x-e"/>
    <w:rsid w:val="00343FF1"/>
    <w:rPr>
      <w:lang w:val="fr-CA"/>
    </w:rPr>
  </w:style>
  <w:style w:type="paragraph" w:customStyle="1" w:styleId="tablelevel3x-e">
    <w:name w:val="tablelevel3x-e"/>
    <w:basedOn w:val="table-e"/>
    <w:rsid w:val="00343FF1"/>
    <w:pPr>
      <w:spacing w:line="190" w:lineRule="exact"/>
      <w:ind w:left="840"/>
    </w:pPr>
  </w:style>
  <w:style w:type="paragraph" w:customStyle="1" w:styleId="tablelevel3x-f">
    <w:name w:val="tablelevel3x-f"/>
    <w:basedOn w:val="tablelevel3x-e"/>
    <w:rsid w:val="00343FF1"/>
    <w:rPr>
      <w:lang w:val="fr-CA"/>
    </w:rPr>
  </w:style>
  <w:style w:type="paragraph" w:customStyle="1" w:styleId="Ytablelevel1-e">
    <w:name w:val="Ytablelevel1-e"/>
    <w:basedOn w:val="tablelevel1-e"/>
    <w:rsid w:val="00343FF1"/>
    <w:pPr>
      <w:shd w:val="clear" w:color="auto" w:fill="D9D9D9"/>
    </w:pPr>
  </w:style>
  <w:style w:type="paragraph" w:customStyle="1" w:styleId="equationind1-f">
    <w:name w:val="equationind1-f"/>
    <w:basedOn w:val="equationind1-e"/>
    <w:rsid w:val="00343FF1"/>
    <w:rPr>
      <w:lang w:val="fr-CA"/>
    </w:rPr>
  </w:style>
  <w:style w:type="paragraph" w:customStyle="1" w:styleId="equationind1-e">
    <w:name w:val="equationind1-e"/>
    <w:basedOn w:val="paragraph-e"/>
    <w:rsid w:val="00343FF1"/>
  </w:style>
  <w:style w:type="paragraph" w:customStyle="1" w:styleId="equationind2-e">
    <w:name w:val="equationind2-e"/>
    <w:basedOn w:val="subpara-e"/>
    <w:rsid w:val="00343FF1"/>
  </w:style>
  <w:style w:type="paragraph" w:customStyle="1" w:styleId="equationind2-f">
    <w:name w:val="equationind2-f"/>
    <w:basedOn w:val="equationind2-e"/>
    <w:rsid w:val="00343FF1"/>
    <w:rPr>
      <w:lang w:val="fr-CA"/>
    </w:rPr>
  </w:style>
  <w:style w:type="paragraph" w:customStyle="1" w:styleId="equationind3-e">
    <w:name w:val="equationind3-e"/>
    <w:basedOn w:val="subsubpara-e"/>
    <w:rsid w:val="00343FF1"/>
  </w:style>
  <w:style w:type="paragraph" w:customStyle="1" w:styleId="equationind3-f">
    <w:name w:val="equationind3-f"/>
    <w:basedOn w:val="equationind3-e"/>
    <w:rsid w:val="00343FF1"/>
    <w:rPr>
      <w:lang w:val="fr-CA"/>
    </w:rPr>
  </w:style>
  <w:style w:type="paragraph" w:customStyle="1" w:styleId="equationind4-e">
    <w:name w:val="equationind4-e"/>
    <w:basedOn w:val="subsubsubpara-e"/>
    <w:rsid w:val="00343FF1"/>
  </w:style>
  <w:style w:type="paragraph" w:customStyle="1" w:styleId="equationind4-f">
    <w:name w:val="equationind4-f"/>
    <w:basedOn w:val="equationind4-e"/>
    <w:rsid w:val="00343FF1"/>
    <w:rPr>
      <w:lang w:val="fr-CA"/>
    </w:rPr>
  </w:style>
  <w:style w:type="paragraph" w:customStyle="1" w:styleId="tablelevel4x-e">
    <w:name w:val="tablelevel4x-e"/>
    <w:basedOn w:val="table-e"/>
    <w:rsid w:val="00343FF1"/>
    <w:pPr>
      <w:spacing w:line="190" w:lineRule="exact"/>
      <w:ind w:left="1080"/>
    </w:pPr>
  </w:style>
  <w:style w:type="paragraph" w:customStyle="1" w:styleId="tablelevel4x-f">
    <w:name w:val="tablelevel4x-f"/>
    <w:basedOn w:val="tablelevel4x-e"/>
    <w:rsid w:val="00343FF1"/>
    <w:rPr>
      <w:lang w:val="fr-CA"/>
    </w:rPr>
  </w:style>
  <w:style w:type="paragraph" w:customStyle="1" w:styleId="headnoteind-e">
    <w:name w:val="headnoteind-e"/>
    <w:basedOn w:val="headnote-e"/>
    <w:rsid w:val="00343FF1"/>
    <w:pPr>
      <w:ind w:left="245"/>
    </w:pPr>
  </w:style>
  <w:style w:type="paragraph" w:customStyle="1" w:styleId="headnoteind-f">
    <w:name w:val="headnoteind-f"/>
    <w:basedOn w:val="headnoteind-e"/>
    <w:rsid w:val="00343FF1"/>
    <w:rPr>
      <w:lang w:val="fr-CA"/>
    </w:rPr>
  </w:style>
  <w:style w:type="paragraph" w:customStyle="1" w:styleId="footnoteLeft-e">
    <w:name w:val="footnoteLeft-e"/>
    <w:basedOn w:val="footnote-e"/>
    <w:rsid w:val="00343FF1"/>
    <w:pPr>
      <w:jc w:val="left"/>
    </w:pPr>
  </w:style>
  <w:style w:type="paragraph" w:customStyle="1" w:styleId="footnoteLeft-f">
    <w:name w:val="footnoteLeft-f"/>
    <w:basedOn w:val="Normal"/>
    <w:rsid w:val="00343FF1"/>
  </w:style>
  <w:style w:type="paragraph" w:customStyle="1" w:styleId="TOCpartLeft-e">
    <w:name w:val="TOCpartLeft-e"/>
    <w:basedOn w:val="table-e"/>
    <w:rsid w:val="00343FF1"/>
    <w:rPr>
      <w:b/>
    </w:rPr>
  </w:style>
  <w:style w:type="paragraph" w:customStyle="1" w:styleId="TOCpartLeft-f">
    <w:name w:val="TOCpartLeft-f"/>
    <w:basedOn w:val="TOCpartLeft-e"/>
    <w:rsid w:val="00343FF1"/>
    <w:rPr>
      <w:lang w:val="fr-CA"/>
    </w:rPr>
  </w:style>
  <w:style w:type="character" w:customStyle="1" w:styleId="UnderBlue">
    <w:name w:val="UnderBlue"/>
    <w:rsid w:val="00343FF1"/>
    <w:rPr>
      <w:color w:val="0000FF"/>
      <w:u w:val="single" w:color="0000FF"/>
    </w:rPr>
  </w:style>
  <w:style w:type="paragraph" w:customStyle="1" w:styleId="TOCschedLeft-e">
    <w:name w:val="TOCschedLeft-e"/>
    <w:basedOn w:val="TOCpartLeft-e"/>
    <w:rsid w:val="00343FF1"/>
    <w:rPr>
      <w:b w:val="0"/>
    </w:rPr>
  </w:style>
  <w:style w:type="paragraph" w:customStyle="1" w:styleId="TOCschedLeft-f">
    <w:name w:val="TOCschedLeft-f"/>
    <w:basedOn w:val="TOCschedLeft-e"/>
    <w:rsid w:val="00343FF1"/>
    <w:rPr>
      <w:lang w:val="fr-CA"/>
    </w:rPr>
  </w:style>
  <w:style w:type="paragraph" w:customStyle="1" w:styleId="TOCheadLeft-e">
    <w:name w:val="TOCheadLeft-e"/>
    <w:basedOn w:val="TOCheadCenter-e"/>
    <w:rsid w:val="00343FF1"/>
    <w:pPr>
      <w:jc w:val="left"/>
    </w:pPr>
  </w:style>
  <w:style w:type="paragraph" w:customStyle="1" w:styleId="TOCheadLeft-f">
    <w:name w:val="TOCheadLeft-f"/>
    <w:basedOn w:val="TOCheadLeft-e"/>
    <w:rsid w:val="00343FF1"/>
    <w:rPr>
      <w:lang w:val="fr-CA"/>
    </w:rPr>
  </w:style>
  <w:style w:type="paragraph" w:customStyle="1" w:styleId="Yfootnote-e">
    <w:name w:val="Yfootnote-e"/>
    <w:basedOn w:val="footnote-e"/>
    <w:rsid w:val="00343FF1"/>
    <w:pPr>
      <w:shd w:val="clear" w:color="auto" w:fill="D9D9D9"/>
    </w:pPr>
  </w:style>
  <w:style w:type="paragraph" w:customStyle="1" w:styleId="Yfootnote-f">
    <w:name w:val="Yfootnote-f"/>
    <w:basedOn w:val="footnote-f"/>
    <w:rsid w:val="00343FF1"/>
    <w:pPr>
      <w:shd w:val="clear" w:color="auto" w:fill="D9D9D9"/>
    </w:pPr>
  </w:style>
  <w:style w:type="paragraph" w:customStyle="1" w:styleId="Yfootnoteleft-e">
    <w:name w:val="Yfootnoteleft-e"/>
    <w:basedOn w:val="footnoteLeft-e"/>
    <w:rsid w:val="00343FF1"/>
    <w:pPr>
      <w:shd w:val="clear" w:color="auto" w:fill="D9D9D9"/>
    </w:pPr>
  </w:style>
  <w:style w:type="paragraph" w:customStyle="1" w:styleId="Yfootnoteleft-f">
    <w:name w:val="Yfootnoteleft-f"/>
    <w:basedOn w:val="footnoteLeft-f"/>
    <w:rsid w:val="00343FF1"/>
    <w:pPr>
      <w:shd w:val="clear" w:color="auto" w:fill="D9D9D9"/>
    </w:pPr>
  </w:style>
  <w:style w:type="paragraph" w:customStyle="1" w:styleId="TOCpart-f">
    <w:name w:val="TOCpart-f"/>
    <w:basedOn w:val="TOCpart-e"/>
    <w:rsid w:val="00343FF1"/>
    <w:rPr>
      <w:lang w:val="fr-CA"/>
    </w:rPr>
  </w:style>
  <w:style w:type="paragraph" w:customStyle="1" w:styleId="TOCpart-e">
    <w:name w:val="TOCpart-e"/>
    <w:basedOn w:val="table-e"/>
    <w:rsid w:val="00343FF1"/>
    <w:rPr>
      <w:b/>
      <w:color w:val="0000FF"/>
      <w:u w:val="single" w:color="0000FF"/>
    </w:rPr>
  </w:style>
  <w:style w:type="paragraph" w:customStyle="1" w:styleId="TOCsched-f">
    <w:name w:val="TOCsched-f"/>
    <w:basedOn w:val="TOCsched-e"/>
    <w:rsid w:val="00343FF1"/>
    <w:rPr>
      <w:lang w:val="fr-CA"/>
    </w:rPr>
  </w:style>
  <w:style w:type="paragraph" w:customStyle="1" w:styleId="TOCsched-e">
    <w:name w:val="TOCsched-e"/>
    <w:basedOn w:val="table-e"/>
    <w:rsid w:val="00343FF1"/>
    <w:rPr>
      <w:color w:val="0000FF"/>
      <w:u w:val="single" w:color="0000FF"/>
    </w:rPr>
  </w:style>
  <w:style w:type="paragraph" w:customStyle="1" w:styleId="tocpartnum-f">
    <w:name w:val="tocpartnum-f"/>
    <w:basedOn w:val="tocpartnum-e"/>
    <w:rsid w:val="00343FF1"/>
    <w:rPr>
      <w:lang w:val="fr-CA"/>
    </w:rPr>
  </w:style>
  <w:style w:type="paragraph" w:customStyle="1" w:styleId="partnumRevoked-f">
    <w:name w:val="partnumRevoked-f"/>
    <w:basedOn w:val="partnumRevoked-e"/>
    <w:rsid w:val="00343FF1"/>
    <w:rPr>
      <w:lang w:val="fr-CA"/>
    </w:rPr>
  </w:style>
  <w:style w:type="character" w:customStyle="1" w:styleId="ovallcaps">
    <w:name w:val="ovallcaps"/>
    <w:rsid w:val="00343FF1"/>
    <w:rPr>
      <w:caps/>
    </w:rPr>
  </w:style>
  <w:style w:type="character" w:customStyle="1" w:styleId="ovboldallcaps">
    <w:name w:val="ovboldallcaps"/>
    <w:rsid w:val="00343FF1"/>
    <w:rPr>
      <w:b/>
      <w:caps/>
    </w:rPr>
  </w:style>
  <w:style w:type="paragraph" w:customStyle="1" w:styleId="scheduleRevoked-e">
    <w:name w:val="scheduleRevoked-e"/>
    <w:basedOn w:val="schedule-e"/>
    <w:rsid w:val="00343FF1"/>
    <w:rPr>
      <w:caps w:val="0"/>
    </w:rPr>
  </w:style>
  <w:style w:type="paragraph" w:customStyle="1" w:styleId="scheduleRevoked-f">
    <w:name w:val="scheduleRevoked-f"/>
    <w:basedOn w:val="scheduleRevoked-e"/>
    <w:rsid w:val="00343FF1"/>
    <w:rPr>
      <w:lang w:val="fr-CA"/>
    </w:rPr>
  </w:style>
  <w:style w:type="paragraph" w:customStyle="1" w:styleId="formRevoked-e">
    <w:name w:val="formRevoked-e"/>
    <w:basedOn w:val="form-e"/>
    <w:rsid w:val="00343FF1"/>
    <w:rPr>
      <w:caps w:val="0"/>
    </w:rPr>
  </w:style>
  <w:style w:type="paragraph" w:customStyle="1" w:styleId="formRevoked-f">
    <w:name w:val="formRevoked-f"/>
    <w:basedOn w:val="formRevoked-e"/>
    <w:rsid w:val="00343FF1"/>
    <w:rPr>
      <w:lang w:val="fr-CA"/>
    </w:rPr>
  </w:style>
  <w:style w:type="paragraph" w:customStyle="1" w:styleId="OLCheader">
    <w:name w:val="OLCheader"/>
    <w:rsid w:val="00343FF1"/>
    <w:pPr>
      <w:widowControl w:val="0"/>
      <w:tabs>
        <w:tab w:val="center" w:pos="5160"/>
        <w:tab w:val="right" w:pos="10080"/>
      </w:tabs>
      <w:spacing w:line="160" w:lineRule="exact"/>
    </w:pPr>
    <w:rPr>
      <w:sz w:val="26"/>
      <w:lang w:eastAsia="en-US"/>
    </w:rPr>
  </w:style>
  <w:style w:type="paragraph" w:customStyle="1" w:styleId="OLCfooter">
    <w:name w:val="OLCfooter"/>
    <w:rsid w:val="00343FF1"/>
    <w:pPr>
      <w:widowControl w:val="0"/>
      <w:tabs>
        <w:tab w:val="center" w:pos="5160"/>
        <w:tab w:val="right" w:pos="10080"/>
      </w:tabs>
      <w:spacing w:before="70"/>
      <w:jc w:val="center"/>
    </w:pPr>
    <w:rPr>
      <w:sz w:val="26"/>
      <w:lang w:eastAsia="en-US"/>
    </w:rPr>
  </w:style>
  <w:style w:type="paragraph" w:customStyle="1" w:styleId="Ytablelevel1-f">
    <w:name w:val="Ytablelevel1-f"/>
    <w:basedOn w:val="Ytablelevel1-e"/>
    <w:rsid w:val="00343FF1"/>
    <w:rPr>
      <w:lang w:val="fr-CA"/>
    </w:rPr>
  </w:style>
  <w:style w:type="paragraph" w:customStyle="1" w:styleId="Ytablelevel1x-e">
    <w:name w:val="Ytablelevel1x-e"/>
    <w:basedOn w:val="tablelevel1x-e"/>
    <w:rsid w:val="00343FF1"/>
    <w:pPr>
      <w:shd w:val="clear" w:color="auto" w:fill="D9D9D9"/>
    </w:pPr>
  </w:style>
  <w:style w:type="paragraph" w:customStyle="1" w:styleId="Ytablelevel1x-f">
    <w:name w:val="Ytablelevel1x-f"/>
    <w:basedOn w:val="Ytablelevel1x-e"/>
    <w:rsid w:val="00343FF1"/>
    <w:rPr>
      <w:lang w:val="fr-CA"/>
    </w:rPr>
  </w:style>
  <w:style w:type="paragraph" w:customStyle="1" w:styleId="Ytablelevel2-e">
    <w:name w:val="Ytablelevel2-e"/>
    <w:basedOn w:val="tablelevel2-e"/>
    <w:rsid w:val="00343FF1"/>
    <w:pPr>
      <w:shd w:val="clear" w:color="auto" w:fill="D9D9D9"/>
    </w:pPr>
  </w:style>
  <w:style w:type="paragraph" w:customStyle="1" w:styleId="Ytablelevel2-f">
    <w:name w:val="Ytablelevel2-f"/>
    <w:basedOn w:val="Ytablelevel2-e"/>
    <w:rsid w:val="00343FF1"/>
    <w:rPr>
      <w:lang w:val="fr-CA"/>
    </w:rPr>
  </w:style>
  <w:style w:type="paragraph" w:customStyle="1" w:styleId="Ytablelevel2x-e">
    <w:name w:val="Ytablelevel2x-e"/>
    <w:basedOn w:val="tablelevel2x-e"/>
    <w:rsid w:val="00343FF1"/>
    <w:pPr>
      <w:shd w:val="clear" w:color="auto" w:fill="D9D9D9"/>
    </w:pPr>
  </w:style>
  <w:style w:type="paragraph" w:customStyle="1" w:styleId="Ytablelevel2x-f">
    <w:name w:val="Ytablelevel2x-f"/>
    <w:basedOn w:val="Ytablelevel2x-e"/>
    <w:rsid w:val="00343FF1"/>
    <w:rPr>
      <w:lang w:val="fr-CA"/>
    </w:rPr>
  </w:style>
  <w:style w:type="paragraph" w:customStyle="1" w:styleId="Ytablelevel3-e">
    <w:name w:val="Ytablelevel3-e"/>
    <w:basedOn w:val="tablelevel3-e"/>
    <w:rsid w:val="00343FF1"/>
    <w:pPr>
      <w:shd w:val="clear" w:color="auto" w:fill="D9D9D9"/>
    </w:pPr>
  </w:style>
  <w:style w:type="paragraph" w:customStyle="1" w:styleId="Ytablelevel3-f">
    <w:name w:val="Ytablelevel3-f"/>
    <w:basedOn w:val="Ytablelevel3-e"/>
    <w:rsid w:val="00343FF1"/>
    <w:rPr>
      <w:lang w:val="fr-CA"/>
    </w:rPr>
  </w:style>
  <w:style w:type="paragraph" w:customStyle="1" w:styleId="Ytablelevel3x-e">
    <w:name w:val="Ytablelevel3x-e"/>
    <w:basedOn w:val="tablelevel3x-e"/>
    <w:rsid w:val="00343FF1"/>
    <w:pPr>
      <w:shd w:val="clear" w:color="auto" w:fill="D9D9D9"/>
    </w:pPr>
  </w:style>
  <w:style w:type="paragraph" w:customStyle="1" w:styleId="Ytablelevel3x-f">
    <w:name w:val="Ytablelevel3x-f"/>
    <w:basedOn w:val="Ytablelevel3x-e"/>
    <w:rsid w:val="00343FF1"/>
    <w:rPr>
      <w:lang w:val="fr-CA"/>
    </w:rPr>
  </w:style>
  <w:style w:type="paragraph" w:customStyle="1" w:styleId="Ytablelevel4-e">
    <w:name w:val="Ytablelevel4-e"/>
    <w:basedOn w:val="tablelevel4-e"/>
    <w:rsid w:val="00343FF1"/>
    <w:pPr>
      <w:shd w:val="clear" w:color="auto" w:fill="D9D9D9"/>
    </w:pPr>
  </w:style>
  <w:style w:type="paragraph" w:customStyle="1" w:styleId="Ytablelevel4-f">
    <w:name w:val="Ytablelevel4-f"/>
    <w:basedOn w:val="Ytablelevel4-e"/>
    <w:rsid w:val="00343FF1"/>
    <w:rPr>
      <w:lang w:val="fr-CA"/>
    </w:rPr>
  </w:style>
  <w:style w:type="paragraph" w:customStyle="1" w:styleId="Ytablelevel4x-e">
    <w:name w:val="Ytablelevel4x-e"/>
    <w:basedOn w:val="tablelevel4x-e"/>
    <w:rsid w:val="00343FF1"/>
    <w:pPr>
      <w:shd w:val="clear" w:color="auto" w:fill="D9D9D9"/>
    </w:pPr>
  </w:style>
  <w:style w:type="paragraph" w:customStyle="1" w:styleId="Ytablelevel4x-f">
    <w:name w:val="Ytablelevel4x-f"/>
    <w:basedOn w:val="Ytablelevel4x-e"/>
    <w:rsid w:val="00343FF1"/>
    <w:rPr>
      <w:lang w:val="fr-CA"/>
    </w:rPr>
  </w:style>
  <w:style w:type="paragraph" w:customStyle="1" w:styleId="parawindt2-f">
    <w:name w:val="parawindt2-f"/>
    <w:basedOn w:val="parawindt2-e"/>
    <w:rsid w:val="00343FF1"/>
    <w:rPr>
      <w:lang w:val="fr-CA"/>
    </w:rPr>
  </w:style>
  <w:style w:type="paragraph" w:customStyle="1" w:styleId="sdefsubclause-e">
    <w:name w:val="sdefsubclause-e"/>
    <w:basedOn w:val="Ssubclause-e"/>
    <w:rsid w:val="00343FF1"/>
  </w:style>
  <w:style w:type="paragraph" w:customStyle="1" w:styleId="sdefsubclause-f">
    <w:name w:val="sdefsubclause-f"/>
    <w:basedOn w:val="sdefsubclause-e"/>
    <w:rsid w:val="00343FF1"/>
    <w:rPr>
      <w:lang w:val="fr-CA"/>
    </w:rPr>
  </w:style>
  <w:style w:type="paragraph" w:customStyle="1" w:styleId="Ysdefsubclause-e">
    <w:name w:val="Ysdefsubclause-e"/>
    <w:basedOn w:val="sdefsubclause-e"/>
    <w:rsid w:val="00343FF1"/>
    <w:pPr>
      <w:shd w:val="clear" w:color="auto" w:fill="D9D9D9"/>
    </w:pPr>
  </w:style>
  <w:style w:type="paragraph" w:customStyle="1" w:styleId="Ysdefsubclause-f">
    <w:name w:val="Ysdefsubclause-f"/>
    <w:basedOn w:val="Ysdefsubclause-e"/>
    <w:rsid w:val="00343FF1"/>
    <w:rPr>
      <w:lang w:val="fr-CA"/>
    </w:rPr>
  </w:style>
  <w:style w:type="paragraph" w:customStyle="1" w:styleId="parawindt3-e">
    <w:name w:val="parawindt3-e"/>
    <w:basedOn w:val="parawindt-e"/>
    <w:rsid w:val="00343FF1"/>
    <w:pPr>
      <w:ind w:left="1678"/>
    </w:pPr>
  </w:style>
  <w:style w:type="paragraph" w:customStyle="1" w:styleId="parawindt3-f">
    <w:name w:val="parawindt3-f"/>
    <w:basedOn w:val="parawindt3-e"/>
    <w:rsid w:val="00343FF1"/>
    <w:rPr>
      <w:lang w:val="fr-CA"/>
    </w:rPr>
  </w:style>
  <w:style w:type="paragraph" w:customStyle="1" w:styleId="heading1x-e">
    <w:name w:val="heading1x-e"/>
    <w:basedOn w:val="heading1-e"/>
    <w:rsid w:val="00343FF1"/>
  </w:style>
  <w:style w:type="paragraph" w:customStyle="1" w:styleId="heading1x-f">
    <w:name w:val="heading1x-f"/>
    <w:basedOn w:val="heading1-f"/>
    <w:rsid w:val="00343FF1"/>
  </w:style>
  <w:style w:type="paragraph" w:customStyle="1" w:styleId="partnumRepeal-f">
    <w:name w:val="partnumRepeal-f"/>
    <w:basedOn w:val="partnumRevoked-f"/>
    <w:rsid w:val="00343FF1"/>
    <w:pPr>
      <w:suppressAutoHyphens/>
      <w:spacing w:before="150" w:after="0" w:line="209" w:lineRule="exact"/>
    </w:pPr>
    <w:rPr>
      <w:sz w:val="19"/>
    </w:rPr>
  </w:style>
  <w:style w:type="paragraph" w:customStyle="1" w:styleId="scheduleRepeal-e">
    <w:name w:val="scheduleRepeal-e"/>
    <w:basedOn w:val="scheduleRevoked-e"/>
    <w:rsid w:val="00343FF1"/>
    <w:pPr>
      <w:keepNext/>
      <w:keepLines/>
      <w:suppressAutoHyphens/>
      <w:spacing w:before="150" w:after="60" w:line="209" w:lineRule="exact"/>
    </w:pPr>
    <w:rPr>
      <w:sz w:val="20"/>
    </w:rPr>
  </w:style>
  <w:style w:type="paragraph" w:customStyle="1" w:styleId="scheduleRepeal-f">
    <w:name w:val="scheduleRepeal-f"/>
    <w:basedOn w:val="scheduleRevoked-f"/>
    <w:rsid w:val="00343FF1"/>
    <w:pPr>
      <w:keepNext/>
      <w:keepLines/>
      <w:suppressAutoHyphens/>
      <w:spacing w:before="150" w:after="60" w:line="209" w:lineRule="exact"/>
    </w:pPr>
    <w:rPr>
      <w:sz w:val="20"/>
    </w:rPr>
  </w:style>
  <w:style w:type="paragraph" w:customStyle="1" w:styleId="formRepeal-e">
    <w:name w:val="formRepeal-e"/>
    <w:basedOn w:val="formRevoked-e"/>
    <w:rsid w:val="00343FF1"/>
    <w:pPr>
      <w:keepNext/>
      <w:suppressAutoHyphens/>
      <w:spacing w:before="140" w:after="0" w:line="190" w:lineRule="exact"/>
    </w:pPr>
    <w:rPr>
      <w:sz w:val="20"/>
    </w:rPr>
  </w:style>
  <w:style w:type="paragraph" w:customStyle="1" w:styleId="formRepeal-f">
    <w:name w:val="formRepeal-f"/>
    <w:basedOn w:val="formRevoked-f"/>
    <w:rsid w:val="00343FF1"/>
    <w:pPr>
      <w:keepNext/>
      <w:suppressAutoHyphens/>
      <w:spacing w:before="140" w:after="0" w:line="190" w:lineRule="exact"/>
    </w:pPr>
    <w:rPr>
      <w:sz w:val="20"/>
    </w:rPr>
  </w:style>
  <w:style w:type="paragraph" w:customStyle="1" w:styleId="tableheadingRepeal-e">
    <w:name w:val="tableheadingRepeal-e"/>
    <w:basedOn w:val="tableheading-e"/>
    <w:rsid w:val="00343FF1"/>
    <w:pPr>
      <w:suppressAutoHyphens/>
      <w:spacing w:after="139" w:line="300" w:lineRule="exact"/>
    </w:pPr>
    <w:rPr>
      <w:sz w:val="20"/>
    </w:rPr>
  </w:style>
  <w:style w:type="paragraph" w:customStyle="1" w:styleId="tableheadingRepeal-f">
    <w:name w:val="tableheadingRepeal-f"/>
    <w:basedOn w:val="tableheading-f"/>
    <w:rsid w:val="00343FF1"/>
    <w:pPr>
      <w:suppressAutoHyphens/>
      <w:spacing w:after="139" w:line="300" w:lineRule="exact"/>
    </w:pPr>
    <w:rPr>
      <w:sz w:val="20"/>
    </w:rPr>
  </w:style>
  <w:style w:type="paragraph" w:customStyle="1" w:styleId="subsubsubsubclause-e">
    <w:name w:val="subsubsubsubclause-e"/>
    <w:basedOn w:val="clause-e"/>
    <w:rsid w:val="00343FF1"/>
    <w:pPr>
      <w:tabs>
        <w:tab w:val="clear" w:pos="836"/>
        <w:tab w:val="clear" w:pos="1076"/>
        <w:tab w:val="right" w:pos="2033"/>
        <w:tab w:val="left" w:pos="2153"/>
      </w:tabs>
      <w:spacing w:before="111" w:line="209" w:lineRule="exact"/>
      <w:ind w:left="2153" w:hanging="2153"/>
      <w:jc w:val="both"/>
    </w:pPr>
    <w:rPr>
      <w:sz w:val="20"/>
    </w:rPr>
  </w:style>
  <w:style w:type="paragraph" w:customStyle="1" w:styleId="subsubsubsubclause-f">
    <w:name w:val="subsubsubsubclause-f"/>
    <w:basedOn w:val="subsubsubsubclause-e"/>
    <w:rsid w:val="00343FF1"/>
    <w:rPr>
      <w:lang w:val="fr-CA"/>
    </w:rPr>
  </w:style>
  <w:style w:type="paragraph" w:customStyle="1" w:styleId="ConsolidationPeriod-e">
    <w:name w:val="ConsolidationPeriod-e"/>
    <w:rsid w:val="00343FF1"/>
    <w:pPr>
      <w:widowControl w:val="0"/>
      <w:spacing w:before="90" w:line="190" w:lineRule="exact"/>
    </w:pPr>
    <w:rPr>
      <w:bCs/>
      <w:color w:val="FF0000"/>
      <w:sz w:val="26"/>
      <w:lang w:eastAsia="en-US"/>
    </w:rPr>
  </w:style>
  <w:style w:type="paragraph" w:customStyle="1" w:styleId="Caution">
    <w:name w:val="Caution"/>
    <w:basedOn w:val="NoticeDisclaimer"/>
    <w:rsid w:val="00343FF1"/>
  </w:style>
  <w:style w:type="paragraph" w:customStyle="1" w:styleId="Yequationind1-e">
    <w:name w:val="Yequationind1-e"/>
    <w:basedOn w:val="equationind1-e"/>
    <w:rsid w:val="00343FF1"/>
    <w:pPr>
      <w:shd w:val="clear" w:color="auto" w:fill="D9D9D9"/>
    </w:pPr>
  </w:style>
  <w:style w:type="paragraph" w:customStyle="1" w:styleId="Yequationind1-f">
    <w:name w:val="Yequationind1-f"/>
    <w:basedOn w:val="equationind1-f"/>
    <w:rsid w:val="00343FF1"/>
    <w:pPr>
      <w:shd w:val="clear" w:color="auto" w:fill="D9D9D9"/>
    </w:pPr>
  </w:style>
  <w:style w:type="paragraph" w:customStyle="1" w:styleId="Yequationind2-e">
    <w:name w:val="Yequationind2-e"/>
    <w:basedOn w:val="equationind2-e"/>
    <w:rsid w:val="00343FF1"/>
    <w:pPr>
      <w:shd w:val="clear" w:color="auto" w:fill="D9D9D9"/>
    </w:pPr>
  </w:style>
  <w:style w:type="paragraph" w:customStyle="1" w:styleId="Yequationind2-f">
    <w:name w:val="Yequationind2-f"/>
    <w:basedOn w:val="equationind2-f"/>
    <w:rsid w:val="00343FF1"/>
    <w:pPr>
      <w:shd w:val="clear" w:color="auto" w:fill="D9D9D9"/>
    </w:pPr>
  </w:style>
  <w:style w:type="paragraph" w:customStyle="1" w:styleId="Yequationind3-e">
    <w:name w:val="Yequationind3-e"/>
    <w:basedOn w:val="equationind3-e"/>
    <w:rsid w:val="00343FF1"/>
    <w:pPr>
      <w:shd w:val="clear" w:color="auto" w:fill="D9D9D9"/>
    </w:pPr>
  </w:style>
  <w:style w:type="paragraph" w:customStyle="1" w:styleId="Yequationind3-f">
    <w:name w:val="Yequationind3-f"/>
    <w:basedOn w:val="equationind3-f"/>
    <w:rsid w:val="00343FF1"/>
    <w:pPr>
      <w:shd w:val="clear" w:color="auto" w:fill="D9D9D9"/>
    </w:pPr>
  </w:style>
  <w:style w:type="paragraph" w:customStyle="1" w:styleId="Yequationind4-e">
    <w:name w:val="Yequationind4-e"/>
    <w:basedOn w:val="equationind4-e"/>
    <w:rsid w:val="00343FF1"/>
    <w:pPr>
      <w:shd w:val="clear" w:color="auto" w:fill="D9D9D9"/>
    </w:pPr>
  </w:style>
  <w:style w:type="paragraph" w:customStyle="1" w:styleId="Yequationind4-f">
    <w:name w:val="Yequationind4-f"/>
    <w:basedOn w:val="equationind4-f"/>
    <w:rsid w:val="00343FF1"/>
    <w:pPr>
      <w:shd w:val="clear" w:color="auto" w:fill="D9D9D9"/>
    </w:pPr>
  </w:style>
  <w:style w:type="paragraph" w:customStyle="1" w:styleId="xnumsub-f">
    <w:name w:val="xnumsub-f"/>
    <w:basedOn w:val="xnumsub-e"/>
    <w:rsid w:val="00343FF1"/>
    <w:pPr>
      <w:tabs>
        <w:tab w:val="clear" w:pos="798"/>
        <w:tab w:val="clear" w:pos="1120"/>
        <w:tab w:val="right" w:pos="839"/>
        <w:tab w:val="left" w:pos="958"/>
      </w:tabs>
      <w:spacing w:before="111" w:line="190" w:lineRule="exact"/>
      <w:ind w:right="0"/>
      <w:jc w:val="both"/>
    </w:pPr>
    <w:rPr>
      <w:lang w:val="fr-CA"/>
    </w:rPr>
  </w:style>
  <w:style w:type="paragraph" w:customStyle="1" w:styleId="xnumsub-e">
    <w:name w:val="xnumsub-e"/>
    <w:basedOn w:val="xnum-e"/>
    <w:rsid w:val="00343FF1"/>
    <w:pPr>
      <w:ind w:left="958" w:right="839" w:hanging="958"/>
    </w:pPr>
  </w:style>
  <w:style w:type="paragraph" w:customStyle="1" w:styleId="Yheading1x-e">
    <w:name w:val="Yheading1x-e"/>
    <w:basedOn w:val="heading1x-e"/>
    <w:rsid w:val="00343FF1"/>
    <w:pPr>
      <w:shd w:val="clear" w:color="auto" w:fill="D9D9D9"/>
    </w:pPr>
  </w:style>
  <w:style w:type="paragraph" w:customStyle="1" w:styleId="Yheading1x-f">
    <w:name w:val="Yheading1x-f"/>
    <w:basedOn w:val="Yheading1x-e"/>
    <w:rsid w:val="00343FF1"/>
    <w:rPr>
      <w:lang w:val="fr-CA"/>
    </w:rPr>
  </w:style>
  <w:style w:type="paragraph" w:customStyle="1" w:styleId="Yprocheadnote-e">
    <w:name w:val="Yprocheadnote-e"/>
    <w:basedOn w:val="Yheadnote-e"/>
    <w:rsid w:val="00343FF1"/>
    <w:pPr>
      <w:ind w:left="240"/>
    </w:pPr>
  </w:style>
  <w:style w:type="paragraph" w:customStyle="1" w:styleId="Yprocheadnote-f">
    <w:name w:val="Yprocheadnote-f"/>
    <w:basedOn w:val="Yheadnote-f"/>
    <w:rsid w:val="00343FF1"/>
    <w:pPr>
      <w:ind w:left="240"/>
    </w:pPr>
  </w:style>
  <w:style w:type="paragraph" w:customStyle="1" w:styleId="tableitalic-e">
    <w:name w:val="tableitalic-e"/>
    <w:basedOn w:val="table-e"/>
    <w:rsid w:val="00343FF1"/>
    <w:rPr>
      <w:i/>
    </w:rPr>
  </w:style>
  <w:style w:type="paragraph" w:customStyle="1" w:styleId="tableitalic-f">
    <w:name w:val="tableitalic-f"/>
    <w:basedOn w:val="table-f"/>
    <w:rsid w:val="00343FF1"/>
    <w:rPr>
      <w:i/>
    </w:rPr>
  </w:style>
  <w:style w:type="paragraph" w:customStyle="1" w:styleId="Ytableitalic-e">
    <w:name w:val="Ytableitalic-e"/>
    <w:basedOn w:val="tableitalic-e"/>
    <w:rsid w:val="00343FF1"/>
    <w:pPr>
      <w:shd w:val="clear" w:color="auto" w:fill="D9D9D9"/>
    </w:pPr>
  </w:style>
  <w:style w:type="paragraph" w:customStyle="1" w:styleId="Ytableitalic-f">
    <w:name w:val="Ytableitalic-f"/>
    <w:basedOn w:val="tableitalic-f"/>
    <w:rsid w:val="00343FF1"/>
    <w:pPr>
      <w:shd w:val="clear" w:color="auto" w:fill="D9D9D9"/>
    </w:pPr>
  </w:style>
  <w:style w:type="paragraph" w:customStyle="1" w:styleId="tablebold-e">
    <w:name w:val="tablebold-e"/>
    <w:basedOn w:val="table-e"/>
    <w:rsid w:val="00343FF1"/>
    <w:rPr>
      <w:b/>
    </w:rPr>
  </w:style>
  <w:style w:type="paragraph" w:customStyle="1" w:styleId="tablebold-f">
    <w:name w:val="tablebold-f"/>
    <w:basedOn w:val="table-f"/>
    <w:rsid w:val="00343FF1"/>
    <w:rPr>
      <w:b/>
    </w:rPr>
  </w:style>
  <w:style w:type="paragraph" w:customStyle="1" w:styleId="Ytablebold-e">
    <w:name w:val="Ytablebold-e"/>
    <w:basedOn w:val="Ytable-e"/>
    <w:rsid w:val="00343FF1"/>
    <w:rPr>
      <w:b/>
    </w:rPr>
  </w:style>
  <w:style w:type="paragraph" w:customStyle="1" w:styleId="Ytablebold-f">
    <w:name w:val="Ytablebold-f"/>
    <w:basedOn w:val="Ytable-f"/>
    <w:rsid w:val="00343FF1"/>
    <w:rPr>
      <w:b/>
    </w:rPr>
  </w:style>
  <w:style w:type="paragraph" w:customStyle="1" w:styleId="bhnote-e">
    <w:name w:val="bhnote-e"/>
    <w:basedOn w:val="note-e"/>
    <w:rsid w:val="00343FF1"/>
    <w:pPr>
      <w:spacing w:line="260" w:lineRule="exact"/>
    </w:pPr>
  </w:style>
  <w:style w:type="paragraph" w:customStyle="1" w:styleId="bhnote-f">
    <w:name w:val="bhnote-f"/>
    <w:basedOn w:val="note-f"/>
    <w:rsid w:val="00343FF1"/>
    <w:pPr>
      <w:spacing w:line="260" w:lineRule="atLeast"/>
    </w:pPr>
  </w:style>
  <w:style w:type="paragraph" w:customStyle="1" w:styleId="defsubsubsubclause-e">
    <w:name w:val="defsubsubsubclause-e"/>
    <w:basedOn w:val="subsubsubclause-e"/>
    <w:rsid w:val="00343FF1"/>
  </w:style>
  <w:style w:type="paragraph" w:customStyle="1" w:styleId="defsubsubsubclause-f">
    <w:name w:val="defsubsubsubclause-f"/>
    <w:basedOn w:val="subsubsubclause-f"/>
    <w:rsid w:val="00343FF1"/>
  </w:style>
  <w:style w:type="paragraph" w:customStyle="1" w:styleId="Ydefsubsubsubclause-e">
    <w:name w:val="Ydefsubsubsubclause-e"/>
    <w:basedOn w:val="Ysubsubsubclause-e"/>
    <w:rsid w:val="00343FF1"/>
  </w:style>
  <w:style w:type="paragraph" w:customStyle="1" w:styleId="Ydefsubsubsubclause-f">
    <w:name w:val="Ydefsubsubsubclause-f"/>
    <w:basedOn w:val="Ysubsubsubclause-f"/>
    <w:rsid w:val="00343FF1"/>
  </w:style>
  <w:style w:type="paragraph" w:customStyle="1" w:styleId="Yprocdefsubsubsubclause-e">
    <w:name w:val="Yprocdefsubsubsubclause-e"/>
    <w:basedOn w:val="Yprocsubsubsubclause-e"/>
    <w:rsid w:val="00343FF1"/>
  </w:style>
  <w:style w:type="paragraph" w:customStyle="1" w:styleId="Yprocdefsubsubsubclause-f">
    <w:name w:val="Yprocdefsubsubsubclause-f"/>
    <w:basedOn w:val="Yprocsubsubsubclause-f"/>
    <w:rsid w:val="00343FF1"/>
  </w:style>
  <w:style w:type="paragraph" w:customStyle="1" w:styleId="Yprocheading1-e">
    <w:name w:val="Yprocheading1-e"/>
    <w:basedOn w:val="Yheading1-e"/>
    <w:rsid w:val="00343FF1"/>
    <w:pPr>
      <w:ind w:left="240"/>
    </w:pPr>
  </w:style>
  <w:style w:type="paragraph" w:customStyle="1" w:styleId="Yprocheading1-f">
    <w:name w:val="Yprocheading1-f"/>
    <w:basedOn w:val="Yprocheading1-e"/>
    <w:rsid w:val="00343FF1"/>
    <w:rPr>
      <w:lang w:val="fr-CA"/>
    </w:rPr>
  </w:style>
  <w:style w:type="paragraph" w:customStyle="1" w:styleId="tableitaliclevel1x-e">
    <w:name w:val="tableitaliclevel1x-e"/>
    <w:basedOn w:val="tablelevel1x-e"/>
    <w:rsid w:val="00343FF1"/>
    <w:rPr>
      <w:i/>
    </w:rPr>
  </w:style>
  <w:style w:type="paragraph" w:customStyle="1" w:styleId="tableitaliclevel1x-f">
    <w:name w:val="tableitaliclevel1x-f"/>
    <w:basedOn w:val="tablelevel1x-f"/>
    <w:rsid w:val="00343FF1"/>
    <w:rPr>
      <w:i/>
    </w:rPr>
  </w:style>
  <w:style w:type="paragraph" w:customStyle="1" w:styleId="tablebolditalic-e">
    <w:name w:val="tablebolditalic-e"/>
    <w:basedOn w:val="tableitalic-e"/>
    <w:rsid w:val="00343FF1"/>
    <w:rPr>
      <w:b/>
    </w:rPr>
  </w:style>
  <w:style w:type="paragraph" w:customStyle="1" w:styleId="tablebolditalic-f">
    <w:name w:val="tablebolditalic-f"/>
    <w:basedOn w:val="tableitalic-f"/>
    <w:rsid w:val="00343FF1"/>
    <w:rPr>
      <w:b/>
    </w:rPr>
  </w:style>
  <w:style w:type="paragraph" w:customStyle="1" w:styleId="headnoteitalic-e">
    <w:name w:val="headnoteitalic-e"/>
    <w:basedOn w:val="headnote-e"/>
    <w:rsid w:val="00343FF1"/>
    <w:rPr>
      <w:i/>
    </w:rPr>
  </w:style>
  <w:style w:type="paragraph" w:customStyle="1" w:styleId="headnoteitalic-f">
    <w:name w:val="headnoteitalic-f"/>
    <w:basedOn w:val="headnote-f"/>
    <w:rsid w:val="00343FF1"/>
    <w:rPr>
      <w:i/>
    </w:rPr>
  </w:style>
  <w:style w:type="paragraph" w:customStyle="1" w:styleId="xheadnote-e">
    <w:name w:val="xheadnote-e"/>
    <w:basedOn w:val="xleftpara-e"/>
    <w:rsid w:val="00343FF1"/>
    <w:rPr>
      <w:b/>
    </w:rPr>
  </w:style>
  <w:style w:type="paragraph" w:customStyle="1" w:styleId="xheadnote-f">
    <w:name w:val="xheadnote-f"/>
    <w:basedOn w:val="xleftpara-f"/>
    <w:rsid w:val="00343FF1"/>
    <w:rPr>
      <w:b/>
    </w:rPr>
  </w:style>
  <w:style w:type="paragraph" w:customStyle="1" w:styleId="Pschedule-e">
    <w:name w:val="Pschedule-e"/>
    <w:basedOn w:val="schedule-e"/>
    <w:rsid w:val="00343FF1"/>
    <w:rPr>
      <w:b/>
    </w:rPr>
  </w:style>
  <w:style w:type="paragraph" w:customStyle="1" w:styleId="Pschedule-f">
    <w:name w:val="Pschedule-f"/>
    <w:basedOn w:val="schedule-f"/>
    <w:rsid w:val="00343FF1"/>
    <w:rPr>
      <w:b/>
    </w:rPr>
  </w:style>
  <w:style w:type="paragraph" w:customStyle="1" w:styleId="rsignature-e">
    <w:name w:val="rsignature-e"/>
    <w:basedOn w:val="signature-e"/>
    <w:rsid w:val="00343FF1"/>
  </w:style>
  <w:style w:type="paragraph" w:customStyle="1" w:styleId="rsignature-f">
    <w:name w:val="rsignature-f"/>
    <w:basedOn w:val="signature-e"/>
    <w:rsid w:val="00343FF1"/>
    <w:rPr>
      <w:lang w:val="fr-CA"/>
    </w:rPr>
  </w:style>
  <w:style w:type="paragraph" w:customStyle="1" w:styleId="lsignature-e">
    <w:name w:val="lsignature-e"/>
    <w:basedOn w:val="signature-e"/>
    <w:rsid w:val="00343FF1"/>
    <w:pPr>
      <w:jc w:val="left"/>
    </w:pPr>
  </w:style>
  <w:style w:type="paragraph" w:customStyle="1" w:styleId="lsignature-f">
    <w:name w:val="lsignature-f"/>
    <w:basedOn w:val="signature-f"/>
    <w:rsid w:val="00343FF1"/>
    <w:pPr>
      <w:jc w:val="left"/>
    </w:pPr>
  </w:style>
  <w:style w:type="paragraph" w:customStyle="1" w:styleId="rsigntit-e">
    <w:name w:val="rsigntit-e"/>
    <w:basedOn w:val="signtit-e"/>
    <w:rsid w:val="00343FF1"/>
  </w:style>
  <w:style w:type="paragraph" w:customStyle="1" w:styleId="rsigntit-f">
    <w:name w:val="rsigntit-f"/>
    <w:basedOn w:val="signtit-e"/>
    <w:rsid w:val="00343FF1"/>
    <w:rPr>
      <w:lang w:val="fr-CA"/>
    </w:rPr>
  </w:style>
  <w:style w:type="paragraph" w:customStyle="1" w:styleId="lsigntit-e">
    <w:name w:val="lsigntit-e"/>
    <w:basedOn w:val="signtit-e"/>
    <w:rsid w:val="00343FF1"/>
    <w:pPr>
      <w:jc w:val="left"/>
    </w:pPr>
  </w:style>
  <w:style w:type="paragraph" w:customStyle="1" w:styleId="lsigntit-f">
    <w:name w:val="lsigntit-f"/>
    <w:basedOn w:val="signtit-f"/>
    <w:rsid w:val="00343FF1"/>
    <w:pPr>
      <w:jc w:val="left"/>
    </w:pPr>
  </w:style>
  <w:style w:type="paragraph" w:customStyle="1" w:styleId="certify-e">
    <w:name w:val="certify-e"/>
    <w:basedOn w:val="dated-e"/>
    <w:rsid w:val="00343FF1"/>
  </w:style>
  <w:style w:type="paragraph" w:customStyle="1" w:styleId="certify-f">
    <w:name w:val="certify-f"/>
    <w:basedOn w:val="dated-f"/>
    <w:rsid w:val="00343FF1"/>
  </w:style>
  <w:style w:type="paragraph" w:customStyle="1" w:styleId="YPheading3-e">
    <w:name w:val="YPheading3-e"/>
    <w:basedOn w:val="Pheading3-e"/>
    <w:rsid w:val="00343FF1"/>
    <w:pPr>
      <w:shd w:val="clear" w:color="auto" w:fill="D9D9D9"/>
    </w:pPr>
  </w:style>
  <w:style w:type="paragraph" w:customStyle="1" w:styleId="YPheading3-f">
    <w:name w:val="YPheading3-f"/>
    <w:basedOn w:val="Pheading3-f"/>
    <w:rsid w:val="00343FF1"/>
    <w:pPr>
      <w:shd w:val="clear" w:color="auto" w:fill="D9D9D9"/>
    </w:pPr>
  </w:style>
  <w:style w:type="paragraph" w:customStyle="1" w:styleId="Yproctablelevel1x-e">
    <w:name w:val="Yproctablelevel1x-e"/>
    <w:basedOn w:val="Ytablelevel1x-e"/>
    <w:rsid w:val="00343FF1"/>
    <w:pPr>
      <w:ind w:left="240"/>
    </w:pPr>
  </w:style>
  <w:style w:type="paragraph" w:customStyle="1" w:styleId="Yproctablelevel1x-f">
    <w:name w:val="Yproctablelevel1x-f"/>
    <w:basedOn w:val="Ytablelevel1x-f"/>
    <w:rsid w:val="00343FF1"/>
    <w:pPr>
      <w:ind w:left="240"/>
    </w:pPr>
  </w:style>
  <w:style w:type="paragraph" w:customStyle="1" w:styleId="Yproctableboldlevel1x-e">
    <w:name w:val="Yproctableboldlevel1x-e"/>
    <w:basedOn w:val="Yproctablelevel1x-e"/>
    <w:rsid w:val="00343FF1"/>
    <w:rPr>
      <w:b/>
    </w:rPr>
  </w:style>
  <w:style w:type="paragraph" w:customStyle="1" w:styleId="Yproctableboldlevel1x-f">
    <w:name w:val="Yproctableboldlevel1x-f"/>
    <w:basedOn w:val="Yproctablelevel1x-f"/>
    <w:rsid w:val="00343FF1"/>
    <w:rPr>
      <w:b/>
    </w:rPr>
  </w:style>
  <w:style w:type="paragraph" w:customStyle="1" w:styleId="ConsolidationPeriod-f">
    <w:name w:val="ConsolidationPeriod-f"/>
    <w:basedOn w:val="ConsolidationPeriod-e"/>
    <w:rsid w:val="00343FF1"/>
    <w:rPr>
      <w:lang w:val="fr-CA"/>
    </w:rPr>
  </w:style>
  <w:style w:type="paragraph" w:customStyle="1" w:styleId="Notice-e">
    <w:name w:val="Notice-e"/>
    <w:rsid w:val="00343FF1"/>
    <w:pPr>
      <w:tabs>
        <w:tab w:val="left" w:pos="0"/>
        <w:tab w:val="left" w:pos="1440"/>
        <w:tab w:val="left" w:pos="2880"/>
        <w:tab w:val="left" w:pos="4320"/>
      </w:tabs>
      <w:spacing w:before="90" w:line="189" w:lineRule="exact"/>
      <w:jc w:val="both"/>
    </w:pPr>
    <w:rPr>
      <w:snapToGrid w:val="0"/>
      <w:color w:val="FF0000"/>
      <w:sz w:val="26"/>
      <w:lang w:eastAsia="en-US"/>
    </w:rPr>
  </w:style>
  <w:style w:type="paragraph" w:customStyle="1" w:styleId="NoticeAmend1-e">
    <w:name w:val="NoticeAmend1-e"/>
    <w:basedOn w:val="Notice-e"/>
    <w:rsid w:val="00343FF1"/>
    <w:pPr>
      <w:spacing w:before="80"/>
      <w:ind w:left="720"/>
    </w:pPr>
  </w:style>
  <w:style w:type="paragraph" w:customStyle="1" w:styleId="NoticeAmend1-f">
    <w:name w:val="NoticeAmend1-f"/>
    <w:basedOn w:val="NoticeAmend1-e"/>
    <w:rsid w:val="00343FF1"/>
    <w:rPr>
      <w:lang w:val="fr-CA"/>
    </w:rPr>
  </w:style>
  <w:style w:type="paragraph" w:customStyle="1" w:styleId="NoticeAmend2-e">
    <w:name w:val="NoticeAmend2-e"/>
    <w:basedOn w:val="Notice-e"/>
    <w:rsid w:val="00343FF1"/>
    <w:pPr>
      <w:spacing w:before="40" w:line="180" w:lineRule="exact"/>
      <w:ind w:left="1440"/>
      <w:jc w:val="left"/>
    </w:pPr>
  </w:style>
  <w:style w:type="paragraph" w:customStyle="1" w:styleId="NoticeAmend2-f">
    <w:name w:val="NoticeAmend2-f"/>
    <w:basedOn w:val="NoticeAmend2-e"/>
    <w:rsid w:val="00343FF1"/>
    <w:rPr>
      <w:lang w:val="fr-CA"/>
    </w:rPr>
  </w:style>
  <w:style w:type="paragraph" w:customStyle="1" w:styleId="NoticeAmend3-e">
    <w:name w:val="NoticeAmend3-e"/>
    <w:basedOn w:val="NoticeAmend1-e"/>
    <w:rsid w:val="00343FF1"/>
    <w:pPr>
      <w:spacing w:before="40"/>
    </w:pPr>
  </w:style>
  <w:style w:type="paragraph" w:customStyle="1" w:styleId="NoticeAmend3-f">
    <w:name w:val="NoticeAmend3-f"/>
    <w:basedOn w:val="NoticeAmend3-e"/>
    <w:rsid w:val="00343FF1"/>
    <w:rPr>
      <w:lang w:val="fr-CA"/>
    </w:rPr>
  </w:style>
  <w:style w:type="paragraph" w:customStyle="1" w:styleId="Notice-f">
    <w:name w:val="Notice-f"/>
    <w:basedOn w:val="Notice-e"/>
    <w:rsid w:val="00343FF1"/>
    <w:rPr>
      <w:lang w:val="fr-CA"/>
    </w:rPr>
  </w:style>
  <w:style w:type="paragraph" w:customStyle="1" w:styleId="NoticeProc1-e">
    <w:name w:val="NoticeProc1-e"/>
    <w:basedOn w:val="Notice-e"/>
    <w:rsid w:val="00343FF1"/>
    <w:pPr>
      <w:spacing w:before="120" w:line="180" w:lineRule="exact"/>
      <w:ind w:left="720"/>
      <w:jc w:val="left"/>
    </w:pPr>
  </w:style>
  <w:style w:type="paragraph" w:customStyle="1" w:styleId="NoticeProc1-f">
    <w:name w:val="NoticeProc1-f"/>
    <w:basedOn w:val="NoticeProc1-e"/>
    <w:rsid w:val="00343FF1"/>
    <w:rPr>
      <w:lang w:val="fr-CA"/>
    </w:rPr>
  </w:style>
  <w:style w:type="paragraph" w:customStyle="1" w:styleId="Yparawindt2-e">
    <w:name w:val="Yparawindt2-e"/>
    <w:basedOn w:val="parawindt2-e"/>
    <w:rsid w:val="00343FF1"/>
    <w:pPr>
      <w:shd w:val="clear" w:color="auto" w:fill="D9D9D9"/>
    </w:pPr>
  </w:style>
  <w:style w:type="paragraph" w:customStyle="1" w:styleId="Yparawindt2-f">
    <w:name w:val="Yparawindt2-f"/>
    <w:basedOn w:val="parawindt2-f"/>
    <w:rsid w:val="00343FF1"/>
    <w:pPr>
      <w:shd w:val="clear" w:color="auto" w:fill="D9D9D9"/>
    </w:pPr>
  </w:style>
  <w:style w:type="paragraph" w:customStyle="1" w:styleId="Yparawindt3-e">
    <w:name w:val="Yparawindt3-e"/>
    <w:basedOn w:val="parawindt3-e"/>
    <w:rsid w:val="00343FF1"/>
    <w:pPr>
      <w:shd w:val="clear" w:color="auto" w:fill="D9D9D9"/>
    </w:pPr>
  </w:style>
  <w:style w:type="paragraph" w:customStyle="1" w:styleId="Yparawindt3-f">
    <w:name w:val="Yparawindt3-f"/>
    <w:basedOn w:val="parawindt3-f"/>
    <w:rsid w:val="00343FF1"/>
    <w:pPr>
      <w:shd w:val="clear" w:color="auto" w:fill="D9D9D9"/>
    </w:pPr>
  </w:style>
  <w:style w:type="paragraph" w:customStyle="1" w:styleId="heading2x-e">
    <w:name w:val="heading2x-e"/>
    <w:basedOn w:val="heading2-e"/>
    <w:rsid w:val="00343FF1"/>
  </w:style>
  <w:style w:type="paragraph" w:customStyle="1" w:styleId="heading2x-f">
    <w:name w:val="heading2x-f"/>
    <w:basedOn w:val="heading2-f"/>
    <w:rsid w:val="00343FF1"/>
  </w:style>
  <w:style w:type="paragraph" w:customStyle="1" w:styleId="heading3x-e">
    <w:name w:val="heading3x-e"/>
    <w:basedOn w:val="heading3-e"/>
    <w:rsid w:val="00343FF1"/>
  </w:style>
  <w:style w:type="paragraph" w:customStyle="1" w:styleId="heading3x-f">
    <w:name w:val="heading3x-f"/>
    <w:basedOn w:val="heading3-f"/>
    <w:rsid w:val="00343FF1"/>
  </w:style>
  <w:style w:type="paragraph" w:customStyle="1" w:styleId="Yprocparanoindt-e">
    <w:name w:val="Yprocparanoindt-e"/>
    <w:basedOn w:val="paranoindt-e"/>
    <w:rsid w:val="00343FF1"/>
    <w:pPr>
      <w:shd w:val="clear" w:color="auto" w:fill="D9D9D9"/>
      <w:ind w:left="245"/>
    </w:pPr>
  </w:style>
  <w:style w:type="paragraph" w:customStyle="1" w:styleId="Yprocparanoindt-f">
    <w:name w:val="Yprocparanoindt-f"/>
    <w:basedOn w:val="Yprocparanoindt-e"/>
    <w:rsid w:val="00343FF1"/>
    <w:rPr>
      <w:lang w:val="fr-CA"/>
    </w:rPr>
  </w:style>
  <w:style w:type="paragraph" w:customStyle="1" w:styleId="pnoteclause-e">
    <w:name w:val="pnoteclause-e"/>
    <w:basedOn w:val="Yprocclause-e"/>
    <w:rsid w:val="00343FF1"/>
  </w:style>
  <w:style w:type="paragraph" w:customStyle="1" w:styleId="pnoteclause-f">
    <w:name w:val="pnoteclause-f"/>
    <w:basedOn w:val="Yprocclause-f"/>
    <w:rsid w:val="00343FF1"/>
  </w:style>
  <w:style w:type="paragraph" w:customStyle="1" w:styleId="DraftNote">
    <w:name w:val="DraftNote"/>
    <w:basedOn w:val="note-e"/>
    <w:rsid w:val="00343FF1"/>
    <w:rPr>
      <w:b/>
      <w:i/>
    </w:rPr>
  </w:style>
  <w:style w:type="character" w:customStyle="1" w:styleId="HeaderChar">
    <w:name w:val="Header Char"/>
    <w:basedOn w:val="DefaultParagraphFont"/>
    <w:link w:val="Header"/>
    <w:uiPriority w:val="99"/>
    <w:rsid w:val="00343FF1"/>
    <w:rPr>
      <w:rFonts w:asciiTheme="minorHAnsi" w:eastAsiaTheme="minorHAnsi" w:hAnsiTheme="minorHAnsi" w:cstheme="minorBidi"/>
      <w:sz w:val="24"/>
      <w:szCs w:val="22"/>
      <w:lang w:eastAsia="en-US"/>
    </w:rPr>
  </w:style>
  <w:style w:type="paragraph" w:customStyle="1" w:styleId="OLCRight">
    <w:name w:val="OLCRight"/>
    <w:qFormat/>
    <w:rsid w:val="00D41E22"/>
    <w:pPr>
      <w:jc w:val="right"/>
    </w:pPr>
    <w:rPr>
      <w:b/>
      <w:sz w:val="26"/>
      <w:lang w:val="en-GB" w:eastAsia="en-US"/>
    </w:rPr>
  </w:style>
  <w:style w:type="paragraph" w:customStyle="1" w:styleId="OLCCenter">
    <w:name w:val="OLCCenter"/>
    <w:qFormat/>
    <w:rsid w:val="00D41E22"/>
    <w:pPr>
      <w:tabs>
        <w:tab w:val="right" w:pos="9360"/>
      </w:tabs>
    </w:pPr>
    <w:rPr>
      <w:b/>
      <w:sz w:val="26"/>
      <w:lang w:val="en-GB" w:eastAsia="en-US"/>
    </w:rPr>
  </w:style>
  <w:style w:type="paragraph" w:customStyle="1" w:styleId="OLCLeft">
    <w:name w:val="OLCLeft"/>
    <w:qFormat/>
    <w:rsid w:val="00186CB8"/>
    <w:rPr>
      <w:sz w:val="26"/>
      <w:lang w:val="en-GB" w:eastAsia="en-US"/>
    </w:rPr>
  </w:style>
  <w:style w:type="character" w:customStyle="1" w:styleId="English">
    <w:name w:val="English"/>
    <w:rsid w:val="00343FF1"/>
    <w:rPr>
      <w:lang w:val="en-CA"/>
    </w:rPr>
  </w:style>
  <w:style w:type="character" w:customStyle="1" w:styleId="French">
    <w:name w:val="French"/>
    <w:rsid w:val="00343FF1"/>
    <w:rPr>
      <w:lang w:val="fr-CA"/>
    </w:rPr>
  </w:style>
  <w:style w:type="table" w:styleId="TableGrid">
    <w:name w:val="Table Grid"/>
    <w:basedOn w:val="TableNormal"/>
    <w:rsid w:val="00F233AD"/>
    <w:rPr>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43F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3FF1"/>
    <w:rPr>
      <w:rFonts w:ascii="Tahoma" w:eastAsiaTheme="minorHAnsi" w:hAnsi="Tahoma" w:cs="Tahoma"/>
      <w:sz w:val="16"/>
      <w:szCs w:val="16"/>
      <w:lang w:eastAsia="en-US"/>
    </w:rPr>
  </w:style>
  <w:style w:type="paragraph" w:customStyle="1" w:styleId="tableheadingrev-e">
    <w:name w:val="tableheadingrev-e"/>
    <w:basedOn w:val="tableheading-e"/>
    <w:rsid w:val="00F233AD"/>
    <w:rPr>
      <w:caps w:val="0"/>
    </w:rPr>
  </w:style>
  <w:style w:type="paragraph" w:customStyle="1" w:styleId="tableheadingrev-f">
    <w:name w:val="tableheadingrev-f"/>
    <w:basedOn w:val="tableheadingrev-e"/>
    <w:rsid w:val="00F233AD"/>
    <w:rPr>
      <w:lang w:val="fr-CA"/>
    </w:rPr>
  </w:style>
  <w:style w:type="paragraph" w:customStyle="1" w:styleId="Yregtitle-e">
    <w:name w:val="Yregtitle-e"/>
    <w:basedOn w:val="regtitle-e"/>
    <w:rsid w:val="00F233AD"/>
    <w:pPr>
      <w:shd w:val="clear" w:color="auto" w:fill="D9D9D9"/>
    </w:pPr>
  </w:style>
  <w:style w:type="paragraph" w:customStyle="1" w:styleId="Yregtitle-f">
    <w:name w:val="Yregtitle-f"/>
    <w:basedOn w:val="Yregtitle-e"/>
    <w:rsid w:val="00F233AD"/>
    <w:rPr>
      <w:lang w:val="fr-CA"/>
    </w:rPr>
  </w:style>
  <w:style w:type="paragraph" w:customStyle="1" w:styleId="YTOCpartLeft-e">
    <w:name w:val="YTOCpartLeft-e"/>
    <w:basedOn w:val="TOCpartLeft-e"/>
    <w:rsid w:val="00F233AD"/>
    <w:pPr>
      <w:shd w:val="clear" w:color="auto" w:fill="D9D9D9"/>
    </w:pPr>
  </w:style>
  <w:style w:type="paragraph" w:customStyle="1" w:styleId="YTOCpartLeft-f">
    <w:name w:val="YTOCpartLeft-f"/>
    <w:basedOn w:val="YTOCpartLeft-e"/>
    <w:rsid w:val="00F233AD"/>
    <w:rPr>
      <w:lang w:val="fr-CA"/>
    </w:rPr>
  </w:style>
  <w:style w:type="paragraph" w:customStyle="1" w:styleId="YTOCid-e">
    <w:name w:val="YTOCid-e"/>
    <w:basedOn w:val="TOCid-e"/>
    <w:rsid w:val="00F233AD"/>
    <w:pPr>
      <w:shd w:val="clear" w:color="auto" w:fill="D9D9D9"/>
    </w:pPr>
  </w:style>
  <w:style w:type="paragraph" w:customStyle="1" w:styleId="YTOCid-f">
    <w:name w:val="YTOCid-f"/>
    <w:basedOn w:val="YTOCid-e"/>
    <w:rsid w:val="00F233AD"/>
    <w:rPr>
      <w:lang w:val="fr-CA"/>
    </w:rPr>
  </w:style>
  <w:style w:type="paragraph" w:customStyle="1" w:styleId="YTOCSched-e">
    <w:name w:val="YTOCSched-e"/>
    <w:basedOn w:val="TOCsched-e"/>
    <w:rsid w:val="00F233AD"/>
    <w:pPr>
      <w:shd w:val="clear" w:color="auto" w:fill="D9D9D9"/>
    </w:pPr>
  </w:style>
  <w:style w:type="paragraph" w:customStyle="1" w:styleId="YTOCSched-f">
    <w:name w:val="YTOCSched-f"/>
    <w:basedOn w:val="YTOCSched-e"/>
    <w:rsid w:val="00F233AD"/>
    <w:rPr>
      <w:lang w:val="fr-CA"/>
    </w:rPr>
  </w:style>
  <w:style w:type="paragraph" w:customStyle="1" w:styleId="YTOCTable-e">
    <w:name w:val="YTOCTable-e"/>
    <w:basedOn w:val="TOCtable-e"/>
    <w:rsid w:val="00F233AD"/>
    <w:pPr>
      <w:shd w:val="clear" w:color="auto" w:fill="D9D9D9"/>
    </w:pPr>
  </w:style>
  <w:style w:type="paragraph" w:customStyle="1" w:styleId="YTOCTable-f">
    <w:name w:val="YTOCTable-f"/>
    <w:basedOn w:val="YTOCTable-e"/>
    <w:rsid w:val="00F233AD"/>
    <w:rPr>
      <w:lang w:val="fr-CA"/>
    </w:rPr>
  </w:style>
  <w:style w:type="paragraph" w:customStyle="1" w:styleId="YTOCheadLeft-e">
    <w:name w:val="YTOCheadLeft-e"/>
    <w:basedOn w:val="TOCheadLeft-e"/>
    <w:rsid w:val="00F233AD"/>
    <w:pPr>
      <w:shd w:val="clear" w:color="auto" w:fill="D9D9D9"/>
    </w:pPr>
  </w:style>
  <w:style w:type="paragraph" w:customStyle="1" w:styleId="YTOCheadLeft-f">
    <w:name w:val="YTOCheadLeft-f"/>
    <w:basedOn w:val="YTOCheadLeft-e"/>
    <w:rsid w:val="00F233AD"/>
    <w:rPr>
      <w:lang w:val="fr-CA"/>
    </w:rPr>
  </w:style>
  <w:style w:type="paragraph" w:customStyle="1" w:styleId="YTOCPartCenter-e">
    <w:name w:val="YTOCPartCenter-e"/>
    <w:basedOn w:val="TOCpartCenter-e"/>
    <w:rsid w:val="00F233AD"/>
    <w:pPr>
      <w:shd w:val="clear" w:color="auto" w:fill="D9D9D9"/>
    </w:pPr>
  </w:style>
  <w:style w:type="paragraph" w:customStyle="1" w:styleId="YTOCPartCenter-f">
    <w:name w:val="YTOCPartCenter-f"/>
    <w:basedOn w:val="YTOCPartCenter-e"/>
    <w:rsid w:val="00F233AD"/>
    <w:rPr>
      <w:lang w:val="fr-CA"/>
    </w:rPr>
  </w:style>
  <w:style w:type="paragraph" w:customStyle="1" w:styleId="YTOCHeadCenter-e">
    <w:name w:val="YTOCHeadCenter-e"/>
    <w:basedOn w:val="TOCheadCenter-e"/>
    <w:rsid w:val="00F233AD"/>
    <w:pPr>
      <w:shd w:val="clear" w:color="auto" w:fill="D9D9D9"/>
    </w:pPr>
  </w:style>
  <w:style w:type="paragraph" w:customStyle="1" w:styleId="YTOCHeadCenter-f">
    <w:name w:val="YTOCHeadCenter-f"/>
    <w:basedOn w:val="YTOCHeadCenter-e"/>
    <w:rsid w:val="00F233AD"/>
    <w:rPr>
      <w:lang w:val="fr-CA"/>
    </w:rPr>
  </w:style>
  <w:style w:type="paragraph" w:customStyle="1" w:styleId="YTOCHead-e">
    <w:name w:val="YTOCHead-e"/>
    <w:basedOn w:val="TOChead-e"/>
    <w:rsid w:val="00F233AD"/>
    <w:pPr>
      <w:shd w:val="clear" w:color="auto" w:fill="D9D9D9"/>
    </w:pPr>
  </w:style>
  <w:style w:type="paragraph" w:customStyle="1" w:styleId="YTOCHead-f">
    <w:name w:val="YTOCHead-f"/>
    <w:basedOn w:val="YTOCHead-e"/>
    <w:rsid w:val="00F233AD"/>
    <w:rPr>
      <w:lang w:val="fr-CA"/>
    </w:rPr>
  </w:style>
  <w:style w:type="paragraph" w:customStyle="1" w:styleId="TOCForm-e">
    <w:name w:val="TOCForm-e"/>
    <w:basedOn w:val="TOChead-e"/>
    <w:rsid w:val="00F233AD"/>
  </w:style>
  <w:style w:type="paragraph" w:customStyle="1" w:styleId="TOCForm-f">
    <w:name w:val="TOCForm-f"/>
    <w:basedOn w:val="TOCForm-e"/>
    <w:rsid w:val="00F233AD"/>
    <w:rPr>
      <w:lang w:val="fr-FR"/>
    </w:rPr>
  </w:style>
  <w:style w:type="paragraph" w:customStyle="1" w:styleId="YTOCForm-e">
    <w:name w:val="YTOCForm-e"/>
    <w:basedOn w:val="TOCForm-e"/>
    <w:rsid w:val="00F233AD"/>
    <w:pPr>
      <w:shd w:val="clear" w:color="auto" w:fill="D9D9D9"/>
    </w:pPr>
  </w:style>
  <w:style w:type="paragraph" w:customStyle="1" w:styleId="YTOCForm-f">
    <w:name w:val="YTOCForm-f"/>
    <w:basedOn w:val="YTOCForm-e"/>
    <w:rsid w:val="00F233AD"/>
    <w:rPr>
      <w:lang w:val="fr-CA"/>
    </w:rPr>
  </w:style>
  <w:style w:type="paragraph" w:styleId="CommentSubject">
    <w:name w:val="annotation subject"/>
    <w:basedOn w:val="CommentText"/>
    <w:next w:val="CommentText"/>
    <w:link w:val="CommentSubjectChar"/>
    <w:semiHidden/>
    <w:unhideWhenUsed/>
    <w:rsid w:val="00B934CE"/>
    <w:rPr>
      <w:b/>
      <w:bCs/>
    </w:rPr>
  </w:style>
  <w:style w:type="character" w:customStyle="1" w:styleId="CommentTextChar">
    <w:name w:val="Comment Text Char"/>
    <w:basedOn w:val="DefaultParagraphFont"/>
    <w:link w:val="CommentText"/>
    <w:semiHidden/>
    <w:rsid w:val="00B934CE"/>
  </w:style>
  <w:style w:type="character" w:customStyle="1" w:styleId="CommentSubjectChar">
    <w:name w:val="Comment Subject Char"/>
    <w:basedOn w:val="CommentTextChar"/>
    <w:link w:val="CommentSubject"/>
    <w:semiHidden/>
    <w:rsid w:val="00B934CE"/>
    <w:rPr>
      <w:b/>
      <w:bCs/>
    </w:rPr>
  </w:style>
  <w:style w:type="character" w:customStyle="1" w:styleId="Heading1Char">
    <w:name w:val="Heading 1 Char"/>
    <w:basedOn w:val="DefaultParagraphFont"/>
    <w:link w:val="Heading1"/>
    <w:uiPriority w:val="9"/>
    <w:rsid w:val="00343FF1"/>
    <w:rPr>
      <w:rFonts w:asciiTheme="majorHAnsi" w:eastAsiaTheme="majorEastAsia" w:hAnsiTheme="majorHAnsi" w:cstheme="majorBidi"/>
      <w:b/>
      <w:bCs/>
      <w:sz w:val="36"/>
      <w:szCs w:val="28"/>
      <w:lang w:eastAsia="en-US"/>
    </w:rPr>
  </w:style>
  <w:style w:type="character" w:customStyle="1" w:styleId="Heading2Char">
    <w:name w:val="Heading 2 Char"/>
    <w:basedOn w:val="DefaultParagraphFont"/>
    <w:link w:val="Heading2"/>
    <w:uiPriority w:val="9"/>
    <w:rsid w:val="00343FF1"/>
    <w:rPr>
      <w:rFonts w:asciiTheme="majorHAnsi" w:eastAsiaTheme="majorEastAsia" w:hAnsiTheme="majorHAnsi" w:cstheme="majorBidi"/>
      <w:b/>
      <w:bCs/>
      <w:sz w:val="32"/>
      <w:szCs w:val="26"/>
      <w:lang w:eastAsia="en-US"/>
    </w:rPr>
  </w:style>
  <w:style w:type="character" w:customStyle="1" w:styleId="Heading3Char">
    <w:name w:val="Heading 3 Char"/>
    <w:basedOn w:val="DefaultParagraphFont"/>
    <w:link w:val="Heading3"/>
    <w:uiPriority w:val="9"/>
    <w:rsid w:val="00343FF1"/>
    <w:rPr>
      <w:rFonts w:asciiTheme="majorHAnsi" w:eastAsiaTheme="majorEastAsia" w:hAnsiTheme="majorHAnsi" w:cstheme="majorBidi"/>
      <w:b/>
      <w:bCs/>
      <w:sz w:val="28"/>
      <w:szCs w:val="22"/>
      <w:lang w:eastAsia="en-US"/>
    </w:rPr>
  </w:style>
  <w:style w:type="character" w:customStyle="1" w:styleId="Heading4Char">
    <w:name w:val="Heading 4 Char"/>
    <w:basedOn w:val="DefaultParagraphFont"/>
    <w:link w:val="Heading4"/>
    <w:uiPriority w:val="9"/>
    <w:rsid w:val="00343FF1"/>
    <w:rPr>
      <w:rFonts w:asciiTheme="majorHAnsi" w:eastAsiaTheme="majorEastAsia" w:hAnsiTheme="majorHAnsi" w:cstheme="majorBidi"/>
      <w:b/>
      <w:bCs/>
      <w:iCs/>
      <w:sz w:val="26"/>
      <w:szCs w:val="22"/>
      <w:lang w:eastAsia="en-US"/>
    </w:rPr>
  </w:style>
  <w:style w:type="character" w:customStyle="1" w:styleId="Heading5Char">
    <w:name w:val="Heading 5 Char"/>
    <w:basedOn w:val="DefaultParagraphFont"/>
    <w:link w:val="Heading5"/>
    <w:uiPriority w:val="9"/>
    <w:rsid w:val="00343FF1"/>
    <w:rPr>
      <w:rFonts w:asciiTheme="majorHAnsi" w:eastAsiaTheme="majorEastAsia" w:hAnsiTheme="majorHAnsi" w:cstheme="majorBidi"/>
      <w:b/>
      <w:bCs/>
      <w:sz w:val="24"/>
      <w:szCs w:val="22"/>
      <w:lang w:eastAsia="en-US"/>
    </w:rPr>
  </w:style>
  <w:style w:type="character" w:customStyle="1" w:styleId="Heading6Char">
    <w:name w:val="Heading 6 Char"/>
    <w:basedOn w:val="DefaultParagraphFont"/>
    <w:link w:val="Heading6"/>
    <w:uiPriority w:val="9"/>
    <w:rsid w:val="00343FF1"/>
    <w:rPr>
      <w:rFonts w:asciiTheme="majorHAnsi" w:eastAsiaTheme="majorEastAsia" w:hAnsiTheme="majorHAnsi" w:cstheme="majorBidi"/>
      <w:b/>
      <w:bCs/>
      <w:i/>
      <w:iCs/>
      <w:color w:val="7F7F7F" w:themeColor="text1" w:themeTint="80"/>
      <w:sz w:val="24"/>
      <w:szCs w:val="22"/>
      <w:lang w:eastAsia="en-US"/>
    </w:rPr>
  </w:style>
  <w:style w:type="character" w:customStyle="1" w:styleId="Heading7Char">
    <w:name w:val="Heading 7 Char"/>
    <w:basedOn w:val="DefaultParagraphFont"/>
    <w:link w:val="Heading7"/>
    <w:uiPriority w:val="9"/>
    <w:rsid w:val="00343FF1"/>
    <w:rPr>
      <w:rFonts w:asciiTheme="majorHAnsi" w:eastAsiaTheme="majorEastAsia" w:hAnsiTheme="majorHAnsi" w:cstheme="majorBidi"/>
      <w:i/>
      <w:iCs/>
      <w:sz w:val="22"/>
      <w:szCs w:val="22"/>
      <w:lang w:eastAsia="en-US"/>
    </w:rPr>
  </w:style>
  <w:style w:type="character" w:customStyle="1" w:styleId="Heading8Char">
    <w:name w:val="Heading 8 Char"/>
    <w:basedOn w:val="DefaultParagraphFont"/>
    <w:link w:val="Heading8"/>
    <w:uiPriority w:val="9"/>
    <w:rsid w:val="00343FF1"/>
    <w:rPr>
      <w:rFonts w:asciiTheme="majorHAnsi" w:eastAsiaTheme="majorEastAsia" w:hAnsiTheme="majorHAnsi" w:cstheme="majorBidi"/>
      <w:lang w:eastAsia="en-US"/>
    </w:rPr>
  </w:style>
  <w:style w:type="character" w:customStyle="1" w:styleId="Heading9Char">
    <w:name w:val="Heading 9 Char"/>
    <w:basedOn w:val="DefaultParagraphFont"/>
    <w:link w:val="Heading9"/>
    <w:uiPriority w:val="9"/>
    <w:rsid w:val="00343FF1"/>
    <w:rPr>
      <w:rFonts w:asciiTheme="majorHAnsi" w:eastAsiaTheme="majorEastAsia" w:hAnsiTheme="majorHAnsi" w:cstheme="majorBidi"/>
      <w:i/>
      <w:iCs/>
      <w:spacing w:val="5"/>
      <w:lang w:eastAsia="en-US"/>
    </w:rPr>
  </w:style>
  <w:style w:type="character" w:customStyle="1" w:styleId="TitleChar">
    <w:name w:val="Title Char"/>
    <w:basedOn w:val="DefaultParagraphFont"/>
    <w:link w:val="Title"/>
    <w:uiPriority w:val="10"/>
    <w:rsid w:val="00343FF1"/>
    <w:rPr>
      <w:rFonts w:asciiTheme="majorHAnsi" w:eastAsiaTheme="majorEastAsia" w:hAnsiTheme="majorHAnsi" w:cstheme="majorBidi"/>
      <w:b/>
      <w:spacing w:val="5"/>
      <w:sz w:val="36"/>
      <w:szCs w:val="52"/>
      <w:lang w:eastAsia="en-US"/>
    </w:rPr>
  </w:style>
  <w:style w:type="character" w:customStyle="1" w:styleId="SubtitleChar">
    <w:name w:val="Subtitle Char"/>
    <w:basedOn w:val="DefaultParagraphFont"/>
    <w:link w:val="Subtitle"/>
    <w:uiPriority w:val="11"/>
    <w:rsid w:val="00343FF1"/>
    <w:rPr>
      <w:rFonts w:asciiTheme="majorHAnsi" w:eastAsiaTheme="majorEastAsia" w:hAnsiTheme="majorHAnsi" w:cstheme="majorBidi"/>
      <w:b/>
      <w:i/>
      <w:iCs/>
      <w:spacing w:val="13"/>
      <w:sz w:val="32"/>
      <w:szCs w:val="24"/>
      <w:lang w:eastAsia="en-US"/>
    </w:rPr>
  </w:style>
  <w:style w:type="paragraph" w:styleId="NoSpacing">
    <w:name w:val="No Spacing"/>
    <w:uiPriority w:val="1"/>
    <w:rsid w:val="00343FF1"/>
    <w:rPr>
      <w:rFonts w:asciiTheme="minorHAnsi" w:eastAsiaTheme="minorHAnsi" w:hAnsiTheme="minorHAnsi" w:cstheme="minorBidi"/>
      <w:sz w:val="24"/>
      <w:szCs w:val="22"/>
      <w:lang w:eastAsia="en-US"/>
    </w:rPr>
  </w:style>
  <w:style w:type="paragraph" w:styleId="ListParagraph">
    <w:name w:val="List Paragraph"/>
    <w:basedOn w:val="Normal"/>
    <w:uiPriority w:val="34"/>
    <w:rsid w:val="00343FF1"/>
    <w:pPr>
      <w:ind w:left="720"/>
      <w:contextualSpacing/>
    </w:pPr>
  </w:style>
  <w:style w:type="paragraph" w:styleId="Quote">
    <w:name w:val="Quote"/>
    <w:basedOn w:val="Normal"/>
    <w:next w:val="Normal"/>
    <w:link w:val="QuoteChar"/>
    <w:uiPriority w:val="29"/>
    <w:rsid w:val="00343FF1"/>
    <w:pPr>
      <w:spacing w:before="200" w:after="0"/>
      <w:ind w:left="360" w:right="360"/>
    </w:pPr>
    <w:rPr>
      <w:i/>
      <w:iCs/>
    </w:rPr>
  </w:style>
  <w:style w:type="character" w:customStyle="1" w:styleId="QuoteChar">
    <w:name w:val="Quote Char"/>
    <w:basedOn w:val="DefaultParagraphFont"/>
    <w:link w:val="Quote"/>
    <w:uiPriority w:val="29"/>
    <w:rsid w:val="00343FF1"/>
    <w:rPr>
      <w:rFonts w:asciiTheme="minorHAnsi" w:eastAsiaTheme="minorHAnsi" w:hAnsiTheme="minorHAnsi" w:cstheme="minorBidi"/>
      <w:i/>
      <w:iCs/>
      <w:sz w:val="24"/>
      <w:szCs w:val="22"/>
      <w:lang w:eastAsia="en-US"/>
    </w:rPr>
  </w:style>
  <w:style w:type="paragraph" w:styleId="IntenseQuote">
    <w:name w:val="Intense Quote"/>
    <w:basedOn w:val="Normal"/>
    <w:next w:val="Normal"/>
    <w:link w:val="IntenseQuoteChar"/>
    <w:uiPriority w:val="30"/>
    <w:rsid w:val="00343FF1"/>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43FF1"/>
    <w:rPr>
      <w:rFonts w:asciiTheme="minorHAnsi" w:eastAsiaTheme="minorHAnsi" w:hAnsiTheme="minorHAnsi" w:cstheme="minorBidi"/>
      <w:b/>
      <w:bCs/>
      <w:i/>
      <w:iCs/>
      <w:sz w:val="24"/>
      <w:szCs w:val="22"/>
      <w:lang w:eastAsia="en-US"/>
    </w:rPr>
  </w:style>
  <w:style w:type="character" w:styleId="SubtleEmphasis">
    <w:name w:val="Subtle Emphasis"/>
    <w:uiPriority w:val="19"/>
    <w:rsid w:val="00343FF1"/>
    <w:rPr>
      <w:i/>
      <w:iCs/>
    </w:rPr>
  </w:style>
  <w:style w:type="character" w:styleId="IntenseEmphasis">
    <w:name w:val="Intense Emphasis"/>
    <w:uiPriority w:val="21"/>
    <w:rsid w:val="00343FF1"/>
    <w:rPr>
      <w:b/>
      <w:bCs/>
    </w:rPr>
  </w:style>
  <w:style w:type="character" w:styleId="SubtleReference">
    <w:name w:val="Subtle Reference"/>
    <w:uiPriority w:val="31"/>
    <w:rsid w:val="00343FF1"/>
    <w:rPr>
      <w:smallCaps/>
    </w:rPr>
  </w:style>
  <w:style w:type="character" w:styleId="IntenseReference">
    <w:name w:val="Intense Reference"/>
    <w:uiPriority w:val="32"/>
    <w:rsid w:val="00343FF1"/>
    <w:rPr>
      <w:smallCaps/>
      <w:spacing w:val="5"/>
      <w:u w:val="single"/>
    </w:rPr>
  </w:style>
  <w:style w:type="character" w:styleId="BookTitle">
    <w:name w:val="Book Title"/>
    <w:uiPriority w:val="33"/>
    <w:rsid w:val="00343FF1"/>
    <w:rPr>
      <w:i/>
      <w:iCs/>
      <w:smallCaps/>
      <w:spacing w:val="5"/>
    </w:rPr>
  </w:style>
  <w:style w:type="paragraph" w:styleId="TOCHeading">
    <w:name w:val="TOC Heading"/>
    <w:basedOn w:val="Heading1"/>
    <w:next w:val="Normal"/>
    <w:uiPriority w:val="39"/>
    <w:semiHidden/>
    <w:unhideWhenUsed/>
    <w:qFormat/>
    <w:rsid w:val="00343FF1"/>
    <w:pPr>
      <w:outlineLvl w:val="9"/>
    </w:pPr>
    <w:rPr>
      <w:lang w:bidi="en-US"/>
    </w:rPr>
  </w:style>
  <w:style w:type="character" w:customStyle="1" w:styleId="FooterChar">
    <w:name w:val="Footer Char"/>
    <w:basedOn w:val="DefaultParagraphFont"/>
    <w:link w:val="Footer"/>
    <w:uiPriority w:val="99"/>
    <w:rsid w:val="00343FF1"/>
    <w:rPr>
      <w:rFonts w:asciiTheme="minorHAnsi" w:eastAsiaTheme="minorHAnsi" w:hAnsiTheme="minorHAnsi" w:cstheme="minorBid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166</Words>
  <Characters>932</Characters>
  <Application>Microsoft Office Word</Application>
  <DocSecurity>8</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2020-12-15T17:02:00Z</dcterms:created>
  <dcterms:modified xsi:type="dcterms:W3CDTF">2020-12-15T17:02:00Z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4a106e-6316-442c-ad35-738afd673d2b_Enabled">
    <vt:lpwstr>True</vt:lpwstr>
  </property>
  <property fmtid="{D5CDD505-2E9C-101B-9397-08002B2CF9AE}" pid="3" name="MSIP_Label_034a106e-6316-442c-ad35-738afd673d2b_SiteId">
    <vt:lpwstr>cddc1229-ac2a-4b97-b78a-0e5cacb5865c</vt:lpwstr>
  </property>
  <property fmtid="{D5CDD505-2E9C-101B-9397-08002B2CF9AE}" pid="4" name="MSIP_Label_034a106e-6316-442c-ad35-738afd673d2b_SetDate">
    <vt:lpwstr>2020-12-07T16:59:48.5954529Z</vt:lpwstr>
  </property>
  <property fmtid="{D5CDD505-2E9C-101B-9397-08002B2CF9AE}" pid="5" name="MSIP_Label_034a106e-6316-442c-ad35-738afd673d2b_Name">
    <vt:lpwstr>OPS - Unclassified Information</vt:lpwstr>
  </property>
  <property fmtid="{D5CDD505-2E9C-101B-9397-08002B2CF9AE}" pid="6" name="MSIP_Label_034a106e-6316-442c-ad35-738afd673d2b_Application">
    <vt:lpwstr>Microsoft Azure Information Protection</vt:lpwstr>
  </property>
  <property fmtid="{D5CDD505-2E9C-101B-9397-08002B2CF9AE}" pid="7" name="MSIP_Label_034a106e-6316-442c-ad35-738afd673d2b_ActionId">
    <vt:lpwstr>e155cb85-82c4-4475-aa4f-303addd28e11</vt:lpwstr>
  </property>
  <property fmtid="{D5CDD505-2E9C-101B-9397-08002B2CF9AE}" pid="8" name="MSIP_Label_034a106e-6316-442c-ad35-738afd673d2b_Extended_MSFT_Method">
    <vt:lpwstr>Automatic</vt:lpwstr>
  </property>
  <property fmtid="{D5CDD505-2E9C-101B-9397-08002B2CF9AE}" pid="9" name="Sensitivity">
    <vt:lpwstr>OPS - Unclassified Information</vt:lpwstr>
  </property>
</Properties>
</file>